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2" w:rsidRPr="003B3079" w:rsidRDefault="001762B2" w:rsidP="001762B2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pacing w:val="0"/>
          <w:sz w:val="22"/>
          <w:szCs w:val="22"/>
        </w:rPr>
      </w:pPr>
      <w:r w:rsidRPr="003B3079">
        <w:rPr>
          <w:rFonts w:ascii="Arial" w:hAnsi="Arial" w:cs="Arial"/>
          <w:b w:val="0"/>
          <w:spacing w:val="0"/>
          <w:sz w:val="22"/>
          <w:szCs w:val="22"/>
        </w:rPr>
        <w:t>СОВЕТ ДЕПУТАТОВ</w:t>
      </w:r>
    </w:p>
    <w:p w:rsidR="001762B2" w:rsidRPr="003B3079" w:rsidRDefault="001762B2" w:rsidP="001762B2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pacing w:val="0"/>
          <w:sz w:val="22"/>
          <w:szCs w:val="22"/>
        </w:rPr>
      </w:pPr>
      <w:r w:rsidRPr="003B3079">
        <w:rPr>
          <w:rFonts w:ascii="Arial" w:hAnsi="Arial" w:cs="Arial"/>
          <w:b w:val="0"/>
          <w:spacing w:val="0"/>
          <w:sz w:val="22"/>
          <w:szCs w:val="22"/>
        </w:rPr>
        <w:t xml:space="preserve">ЗУДИЛОВСКОГО   СЕЛЬСОВЕТА </w:t>
      </w:r>
    </w:p>
    <w:p w:rsidR="001762B2" w:rsidRPr="003B3079" w:rsidRDefault="001762B2" w:rsidP="001762B2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pacing w:val="0"/>
          <w:sz w:val="22"/>
          <w:szCs w:val="22"/>
        </w:rPr>
      </w:pPr>
      <w:r w:rsidRPr="003B3079">
        <w:rPr>
          <w:rFonts w:ascii="Arial" w:hAnsi="Arial" w:cs="Arial"/>
          <w:b w:val="0"/>
          <w:spacing w:val="0"/>
          <w:sz w:val="22"/>
          <w:szCs w:val="22"/>
        </w:rPr>
        <w:t>ПЕРВОМАЙСКОГО РАЙОНА АЛТАЙСКОГО КРАЯ</w:t>
      </w:r>
    </w:p>
    <w:p w:rsidR="001762B2" w:rsidRPr="003B3079" w:rsidRDefault="001762B2" w:rsidP="001762B2">
      <w:pPr>
        <w:pStyle w:val="10"/>
        <w:spacing w:line="240" w:lineRule="auto"/>
        <w:ind w:left="0" w:right="0" w:firstLine="709"/>
        <w:jc w:val="center"/>
        <w:rPr>
          <w:rFonts w:ascii="Arial" w:hAnsi="Arial" w:cs="Arial"/>
          <w:spacing w:val="0"/>
        </w:rPr>
      </w:pPr>
      <w:bookmarkStart w:id="0" w:name="bookmark0"/>
    </w:p>
    <w:p w:rsidR="001762B2" w:rsidRPr="003B3079" w:rsidRDefault="001762B2" w:rsidP="001762B2">
      <w:pPr>
        <w:pStyle w:val="10"/>
        <w:spacing w:line="240" w:lineRule="auto"/>
        <w:ind w:left="0" w:right="0" w:firstLine="709"/>
        <w:jc w:val="center"/>
        <w:rPr>
          <w:rFonts w:ascii="Arial" w:hAnsi="Arial" w:cs="Arial"/>
          <w:spacing w:val="0"/>
        </w:rPr>
      </w:pPr>
      <w:r w:rsidRPr="003B3079">
        <w:rPr>
          <w:rFonts w:ascii="Arial" w:hAnsi="Arial" w:cs="Arial"/>
          <w:spacing w:val="0"/>
        </w:rPr>
        <w:t>РЕШЕНИ</w:t>
      </w:r>
      <w:bookmarkEnd w:id="0"/>
      <w:r w:rsidRPr="003B3079">
        <w:rPr>
          <w:rFonts w:ascii="Arial" w:hAnsi="Arial" w:cs="Arial"/>
          <w:spacing w:val="0"/>
        </w:rPr>
        <w:t>Е</w:t>
      </w:r>
    </w:p>
    <w:p w:rsidR="001762B2" w:rsidRPr="003B3079" w:rsidRDefault="001762B2" w:rsidP="001762B2">
      <w:pPr>
        <w:pStyle w:val="11"/>
        <w:shd w:val="clear" w:color="auto" w:fill="auto"/>
        <w:tabs>
          <w:tab w:val="left" w:pos="4310"/>
          <w:tab w:val="left" w:pos="7540"/>
        </w:tabs>
        <w:spacing w:after="0" w:line="240" w:lineRule="auto"/>
        <w:ind w:firstLine="709"/>
        <w:rPr>
          <w:rFonts w:ascii="Arial" w:hAnsi="Arial" w:cs="Arial"/>
          <w:spacing w:val="0"/>
          <w:sz w:val="22"/>
          <w:szCs w:val="22"/>
        </w:rPr>
      </w:pPr>
      <w:r w:rsidRPr="003B3079">
        <w:rPr>
          <w:rFonts w:ascii="Arial" w:hAnsi="Arial" w:cs="Arial"/>
          <w:spacing w:val="0"/>
          <w:sz w:val="22"/>
          <w:szCs w:val="22"/>
        </w:rPr>
        <w:tab/>
      </w:r>
    </w:p>
    <w:p w:rsidR="001762B2" w:rsidRPr="003B3079" w:rsidRDefault="0054354F" w:rsidP="00D1507D">
      <w:pPr>
        <w:pStyle w:val="11"/>
        <w:shd w:val="clear" w:color="auto" w:fill="auto"/>
        <w:tabs>
          <w:tab w:val="left" w:pos="4310"/>
          <w:tab w:val="left" w:pos="7540"/>
        </w:tabs>
        <w:spacing w:after="0" w:line="240" w:lineRule="auto"/>
        <w:ind w:firstLine="709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17.10.2024     </w:t>
      </w:r>
      <w:r w:rsidR="001762B2">
        <w:rPr>
          <w:rFonts w:ascii="Arial" w:hAnsi="Arial" w:cs="Arial"/>
          <w:spacing w:val="0"/>
          <w:sz w:val="22"/>
          <w:szCs w:val="22"/>
        </w:rPr>
        <w:t xml:space="preserve">  </w:t>
      </w:r>
      <w:r w:rsidR="00D1507D">
        <w:rPr>
          <w:rFonts w:ascii="Arial" w:hAnsi="Arial" w:cs="Arial"/>
          <w:spacing w:val="0"/>
          <w:sz w:val="22"/>
          <w:szCs w:val="22"/>
        </w:rPr>
        <w:tab/>
      </w:r>
      <w:r>
        <w:rPr>
          <w:rFonts w:ascii="Arial" w:hAnsi="Arial" w:cs="Arial"/>
          <w:spacing w:val="0"/>
          <w:sz w:val="22"/>
          <w:szCs w:val="22"/>
        </w:rPr>
        <w:t xml:space="preserve">      </w:t>
      </w:r>
      <w:r w:rsidR="001762B2">
        <w:rPr>
          <w:rFonts w:ascii="Arial" w:hAnsi="Arial" w:cs="Arial"/>
          <w:spacing w:val="0"/>
          <w:sz w:val="22"/>
          <w:szCs w:val="22"/>
        </w:rPr>
        <w:t xml:space="preserve"> </w:t>
      </w:r>
      <w:r w:rsidR="00D1507D" w:rsidRPr="003B3079">
        <w:rPr>
          <w:rFonts w:ascii="Arial" w:hAnsi="Arial" w:cs="Arial"/>
          <w:spacing w:val="0"/>
          <w:sz w:val="22"/>
          <w:szCs w:val="22"/>
        </w:rPr>
        <w:t>с. Зудилово</w:t>
      </w:r>
      <w:r w:rsidR="00D1507D">
        <w:rPr>
          <w:rFonts w:ascii="Arial" w:hAnsi="Arial" w:cs="Arial"/>
          <w:spacing w:val="0"/>
          <w:sz w:val="22"/>
          <w:szCs w:val="22"/>
        </w:rPr>
        <w:t xml:space="preserve"> </w:t>
      </w:r>
      <w:r w:rsidR="00D1507D">
        <w:rPr>
          <w:rFonts w:ascii="Arial" w:hAnsi="Arial" w:cs="Arial"/>
          <w:spacing w:val="0"/>
          <w:sz w:val="22"/>
          <w:szCs w:val="22"/>
        </w:rPr>
        <w:tab/>
      </w:r>
      <w:r w:rsidR="00D1507D">
        <w:rPr>
          <w:rFonts w:ascii="Arial" w:hAnsi="Arial" w:cs="Arial"/>
          <w:spacing w:val="0"/>
          <w:sz w:val="22"/>
          <w:szCs w:val="22"/>
        </w:rPr>
        <w:tab/>
      </w:r>
      <w:r>
        <w:rPr>
          <w:rFonts w:ascii="Arial" w:hAnsi="Arial" w:cs="Arial"/>
          <w:spacing w:val="0"/>
          <w:sz w:val="22"/>
          <w:szCs w:val="22"/>
        </w:rPr>
        <w:t xml:space="preserve">                 </w:t>
      </w:r>
      <w:bookmarkStart w:id="1" w:name="_GoBack"/>
      <w:bookmarkEnd w:id="1"/>
      <w:r w:rsidR="001762B2">
        <w:rPr>
          <w:rFonts w:ascii="Arial" w:hAnsi="Arial" w:cs="Arial"/>
          <w:spacing w:val="0"/>
          <w:sz w:val="22"/>
          <w:szCs w:val="22"/>
        </w:rPr>
        <w:t xml:space="preserve">№  </w:t>
      </w:r>
      <w:r>
        <w:rPr>
          <w:rFonts w:ascii="Arial" w:hAnsi="Arial" w:cs="Arial"/>
          <w:spacing w:val="0"/>
          <w:sz w:val="22"/>
          <w:szCs w:val="22"/>
        </w:rPr>
        <w:t>34</w:t>
      </w:r>
    </w:p>
    <w:p w:rsidR="00D1507D" w:rsidRDefault="001762B2" w:rsidP="001762B2">
      <w:pPr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</w:t>
      </w:r>
    </w:p>
    <w:p w:rsidR="001762B2" w:rsidRPr="003B3079" w:rsidRDefault="001762B2" w:rsidP="001762B2">
      <w:pPr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>Об установлении земельного налога на территории муниципального образования Зудиловский сельсовет Первомайского района Алтайского края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    В соответствии  с главой 31 Налогового кодекса Российской Федерации (далее – Налогового кодекса), </w:t>
      </w:r>
      <w:r w:rsidR="0067318E" w:rsidRPr="003B3079">
        <w:rPr>
          <w:rFonts w:ascii="Arial" w:hAnsi="Arial" w:cs="Arial"/>
          <w:sz w:val="22"/>
          <w:szCs w:val="22"/>
        </w:rPr>
        <w:t xml:space="preserve">Федеральным законом от </w:t>
      </w:r>
      <w:r w:rsidR="0067318E">
        <w:rPr>
          <w:rFonts w:ascii="Arial" w:hAnsi="Arial" w:cs="Arial"/>
          <w:sz w:val="22"/>
          <w:szCs w:val="22"/>
        </w:rPr>
        <w:t>12</w:t>
      </w:r>
      <w:r w:rsidR="0067318E" w:rsidRPr="003B3079">
        <w:rPr>
          <w:rFonts w:ascii="Arial" w:hAnsi="Arial" w:cs="Arial"/>
          <w:sz w:val="22"/>
          <w:szCs w:val="22"/>
        </w:rPr>
        <w:t xml:space="preserve"> </w:t>
      </w:r>
      <w:r w:rsidR="0067318E">
        <w:rPr>
          <w:rFonts w:ascii="Arial" w:hAnsi="Arial" w:cs="Arial"/>
          <w:sz w:val="22"/>
          <w:szCs w:val="22"/>
        </w:rPr>
        <w:t>июля</w:t>
      </w:r>
      <w:r w:rsidR="0067318E" w:rsidRPr="003B3079">
        <w:rPr>
          <w:rFonts w:ascii="Arial" w:hAnsi="Arial" w:cs="Arial"/>
          <w:sz w:val="22"/>
          <w:szCs w:val="22"/>
        </w:rPr>
        <w:t xml:space="preserve"> 20</w:t>
      </w:r>
      <w:r w:rsidR="0067318E">
        <w:rPr>
          <w:rFonts w:ascii="Arial" w:hAnsi="Arial" w:cs="Arial"/>
          <w:sz w:val="22"/>
          <w:szCs w:val="22"/>
        </w:rPr>
        <w:t>24</w:t>
      </w:r>
      <w:r w:rsidR="0067318E" w:rsidRPr="003B3079">
        <w:rPr>
          <w:rFonts w:ascii="Arial" w:hAnsi="Arial" w:cs="Arial"/>
          <w:sz w:val="22"/>
          <w:szCs w:val="22"/>
        </w:rPr>
        <w:t xml:space="preserve"> года № </w:t>
      </w:r>
      <w:r w:rsidR="0067318E">
        <w:rPr>
          <w:rFonts w:ascii="Arial" w:hAnsi="Arial" w:cs="Arial"/>
          <w:sz w:val="22"/>
          <w:szCs w:val="22"/>
        </w:rPr>
        <w:t>176</w:t>
      </w:r>
      <w:r w:rsidR="0067318E" w:rsidRPr="003B3079">
        <w:rPr>
          <w:rFonts w:ascii="Arial" w:hAnsi="Arial" w:cs="Arial"/>
          <w:sz w:val="22"/>
          <w:szCs w:val="22"/>
        </w:rPr>
        <w:t>-ФЗ «О внесении изменений в части первую и вторую Налогового кодекса Российской Федерации»</w:t>
      </w:r>
      <w:r w:rsidRPr="003B3079">
        <w:rPr>
          <w:rFonts w:ascii="Arial" w:hAnsi="Arial" w:cs="Arial"/>
          <w:sz w:val="22"/>
          <w:szCs w:val="22"/>
        </w:rPr>
        <w:t>: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>1.Установить и ввести в действие с 1 января 202</w:t>
      </w:r>
      <w:r w:rsidR="0067318E">
        <w:rPr>
          <w:rFonts w:ascii="Arial" w:hAnsi="Arial" w:cs="Arial"/>
          <w:sz w:val="22"/>
          <w:szCs w:val="22"/>
        </w:rPr>
        <w:t>5</w:t>
      </w:r>
      <w:r w:rsidRPr="003B3079">
        <w:rPr>
          <w:rFonts w:ascii="Arial" w:hAnsi="Arial" w:cs="Arial"/>
          <w:sz w:val="22"/>
          <w:szCs w:val="22"/>
        </w:rPr>
        <w:t xml:space="preserve"> года на территории муниципального образования Зудиловский сельсовет земельный налог  (далее - налог).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>2.Установить, что налоговая база по налогу в отношении объекта налогообложения определяется исходя из их кадастровой стоимости.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>3.Определить налоговые ставки в следующих размерах: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   1) 0,3 процента в отношении  земельных участков: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62B2" w:rsidRPr="00D1507D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D1507D">
        <w:rPr>
          <w:rFonts w:ascii="Arial" w:hAnsi="Arial" w:cs="Arial"/>
          <w:sz w:val="22"/>
          <w:szCs w:val="22"/>
        </w:rPr>
        <w:t xml:space="preserve">         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D1507D" w:rsidRPr="00D1507D">
        <w:rPr>
          <w:rFonts w:ascii="Arial" w:hAnsi="Arial" w:cs="Arial"/>
          <w:color w:val="252525"/>
          <w:sz w:val="22"/>
          <w:szCs w:val="22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r w:rsidRPr="00D1507D">
        <w:rPr>
          <w:rFonts w:ascii="Arial" w:hAnsi="Arial" w:cs="Arial"/>
          <w:sz w:val="22"/>
          <w:szCs w:val="22"/>
        </w:rPr>
        <w:t>;</w:t>
      </w:r>
    </w:p>
    <w:p w:rsidR="001762B2" w:rsidRPr="00D1507D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   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D1507D">
        <w:rPr>
          <w:rFonts w:ascii="Arial" w:hAnsi="Arial" w:cs="Arial"/>
          <w:sz w:val="22"/>
          <w:szCs w:val="22"/>
        </w:rPr>
        <w:t>Федерации»</w:t>
      </w:r>
      <w:r w:rsidR="00D1507D" w:rsidRPr="00D1507D">
        <w:rPr>
          <w:rFonts w:ascii="Arial" w:hAnsi="Arial" w:cs="Arial"/>
          <w:sz w:val="22"/>
          <w:szCs w:val="22"/>
        </w:rPr>
        <w:t xml:space="preserve">, </w:t>
      </w:r>
      <w:r w:rsidR="00D1507D" w:rsidRPr="00D1507D">
        <w:rPr>
          <w:rFonts w:ascii="Arial" w:hAnsi="Arial" w:cs="Arial"/>
          <w:color w:val="252525"/>
          <w:sz w:val="22"/>
          <w:szCs w:val="22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рублей"</w:t>
      </w:r>
      <w:r w:rsidRPr="00D1507D">
        <w:rPr>
          <w:rFonts w:ascii="Arial" w:hAnsi="Arial" w:cs="Arial"/>
          <w:sz w:val="22"/>
          <w:szCs w:val="22"/>
        </w:rPr>
        <w:t>;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  ограниченных в обороте в соответствии с законодательством Российской Федерации,  предоставленных для обеспечения обороны, безопасности и таможенных нужд.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     2) </w:t>
      </w:r>
      <w:r w:rsidRPr="001762B2">
        <w:rPr>
          <w:rFonts w:ascii="Arial" w:hAnsi="Arial" w:cs="Arial"/>
          <w:sz w:val="22"/>
          <w:szCs w:val="22"/>
        </w:rPr>
        <w:t>1,5  процента в отношении прочих земельных участков.</w:t>
      </w:r>
    </w:p>
    <w:p w:rsidR="001762B2" w:rsidRPr="003B3079" w:rsidRDefault="00D1507D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762B2" w:rsidRPr="003B3079">
        <w:rPr>
          <w:rFonts w:ascii="Arial" w:hAnsi="Arial" w:cs="Arial"/>
          <w:sz w:val="22"/>
          <w:szCs w:val="22"/>
        </w:rPr>
        <w:t xml:space="preserve">.Признать утратившими силу </w:t>
      </w:r>
      <w:r w:rsidR="001762B2" w:rsidRPr="003B3079">
        <w:rPr>
          <w:rFonts w:ascii="Arial" w:hAnsi="Arial" w:cs="Arial"/>
          <w:sz w:val="22"/>
          <w:szCs w:val="22"/>
          <w:lang w:bidi="ru-RU"/>
        </w:rPr>
        <w:t>р</w:t>
      </w:r>
      <w:r w:rsidR="001762B2" w:rsidRPr="003B3079">
        <w:rPr>
          <w:rFonts w:ascii="Arial" w:hAnsi="Arial" w:cs="Arial"/>
          <w:sz w:val="22"/>
          <w:szCs w:val="22"/>
        </w:rPr>
        <w:t>ешения Совета депутатов Зудиловского сельсовета: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- № </w:t>
      </w:r>
      <w:r w:rsidR="0067318E">
        <w:rPr>
          <w:rFonts w:ascii="Arial" w:hAnsi="Arial" w:cs="Arial"/>
          <w:sz w:val="22"/>
          <w:szCs w:val="22"/>
        </w:rPr>
        <w:t>49</w:t>
      </w:r>
      <w:r w:rsidRPr="003B3079">
        <w:rPr>
          <w:rFonts w:ascii="Arial" w:hAnsi="Arial" w:cs="Arial"/>
          <w:sz w:val="22"/>
          <w:szCs w:val="22"/>
        </w:rPr>
        <w:t xml:space="preserve"> от </w:t>
      </w:r>
      <w:r w:rsidR="0067318E">
        <w:rPr>
          <w:rFonts w:ascii="Arial" w:hAnsi="Arial" w:cs="Arial"/>
          <w:sz w:val="22"/>
          <w:szCs w:val="22"/>
        </w:rPr>
        <w:t>30</w:t>
      </w:r>
      <w:r w:rsidRPr="003B3079">
        <w:rPr>
          <w:rFonts w:ascii="Arial" w:hAnsi="Arial" w:cs="Arial"/>
          <w:sz w:val="22"/>
          <w:szCs w:val="22"/>
        </w:rPr>
        <w:t>.</w:t>
      </w:r>
      <w:r w:rsidR="0067318E">
        <w:rPr>
          <w:rFonts w:ascii="Arial" w:hAnsi="Arial" w:cs="Arial"/>
          <w:sz w:val="22"/>
          <w:szCs w:val="22"/>
        </w:rPr>
        <w:t>10</w:t>
      </w:r>
      <w:r w:rsidRPr="003B3079">
        <w:rPr>
          <w:rFonts w:ascii="Arial" w:hAnsi="Arial" w:cs="Arial"/>
          <w:sz w:val="22"/>
          <w:szCs w:val="22"/>
        </w:rPr>
        <w:t>.201</w:t>
      </w:r>
      <w:r w:rsidR="0067318E">
        <w:rPr>
          <w:rFonts w:ascii="Arial" w:hAnsi="Arial" w:cs="Arial"/>
          <w:sz w:val="22"/>
          <w:szCs w:val="22"/>
        </w:rPr>
        <w:t>9</w:t>
      </w:r>
      <w:r w:rsidRPr="003B3079">
        <w:rPr>
          <w:rFonts w:ascii="Arial" w:hAnsi="Arial" w:cs="Arial"/>
          <w:sz w:val="22"/>
          <w:szCs w:val="22"/>
        </w:rPr>
        <w:t xml:space="preserve"> «Об установлении земельного налога на территории </w:t>
      </w:r>
      <w:r w:rsidRPr="003B3079">
        <w:rPr>
          <w:rFonts w:ascii="Arial" w:hAnsi="Arial" w:cs="Arial"/>
          <w:bCs/>
          <w:sz w:val="22"/>
          <w:szCs w:val="22"/>
        </w:rPr>
        <w:t>муниципального образования Зудиловский сельсовет</w:t>
      </w:r>
      <w:r w:rsidR="0067318E">
        <w:rPr>
          <w:rFonts w:ascii="Arial" w:hAnsi="Arial" w:cs="Arial"/>
          <w:bCs/>
          <w:sz w:val="22"/>
          <w:szCs w:val="22"/>
        </w:rPr>
        <w:t xml:space="preserve"> </w:t>
      </w:r>
      <w:r w:rsidR="0067318E">
        <w:rPr>
          <w:rFonts w:ascii="Arial" w:hAnsi="Arial" w:cs="Arial"/>
          <w:sz w:val="22"/>
          <w:szCs w:val="22"/>
        </w:rPr>
        <w:t>Первомайского района Алтайского края</w:t>
      </w:r>
      <w:r w:rsidRPr="003B3079">
        <w:rPr>
          <w:rFonts w:ascii="Arial" w:hAnsi="Arial" w:cs="Arial"/>
          <w:sz w:val="22"/>
          <w:szCs w:val="22"/>
        </w:rPr>
        <w:t>»,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 xml:space="preserve">- № </w:t>
      </w:r>
      <w:r w:rsidR="0067318E">
        <w:rPr>
          <w:rFonts w:ascii="Arial" w:hAnsi="Arial" w:cs="Arial"/>
          <w:sz w:val="22"/>
          <w:szCs w:val="22"/>
        </w:rPr>
        <w:t>20</w:t>
      </w:r>
      <w:r w:rsidRPr="003B3079">
        <w:rPr>
          <w:rFonts w:ascii="Arial" w:hAnsi="Arial" w:cs="Arial"/>
          <w:sz w:val="22"/>
          <w:szCs w:val="22"/>
        </w:rPr>
        <w:t xml:space="preserve"> от </w:t>
      </w:r>
      <w:r w:rsidR="0067318E">
        <w:rPr>
          <w:rFonts w:ascii="Arial" w:hAnsi="Arial" w:cs="Arial"/>
          <w:sz w:val="22"/>
          <w:szCs w:val="22"/>
        </w:rPr>
        <w:t>03</w:t>
      </w:r>
      <w:r w:rsidRPr="003B3079">
        <w:rPr>
          <w:rFonts w:ascii="Arial" w:hAnsi="Arial" w:cs="Arial"/>
          <w:sz w:val="22"/>
          <w:szCs w:val="22"/>
        </w:rPr>
        <w:t>.</w:t>
      </w:r>
      <w:r w:rsidR="0067318E">
        <w:rPr>
          <w:rFonts w:ascii="Arial" w:hAnsi="Arial" w:cs="Arial"/>
          <w:sz w:val="22"/>
          <w:szCs w:val="22"/>
        </w:rPr>
        <w:t>08</w:t>
      </w:r>
      <w:r w:rsidRPr="003B3079">
        <w:rPr>
          <w:rFonts w:ascii="Arial" w:hAnsi="Arial" w:cs="Arial"/>
          <w:sz w:val="22"/>
          <w:szCs w:val="22"/>
        </w:rPr>
        <w:t>.20</w:t>
      </w:r>
      <w:r w:rsidR="0067318E">
        <w:rPr>
          <w:rFonts w:ascii="Arial" w:hAnsi="Arial" w:cs="Arial"/>
          <w:sz w:val="22"/>
          <w:szCs w:val="22"/>
        </w:rPr>
        <w:t>23</w:t>
      </w:r>
      <w:r w:rsidRPr="003B3079">
        <w:rPr>
          <w:rFonts w:ascii="Arial" w:hAnsi="Arial" w:cs="Arial"/>
          <w:sz w:val="22"/>
          <w:szCs w:val="22"/>
        </w:rPr>
        <w:t xml:space="preserve"> «О внесении изменений в решение Совета депутатов Зудиловского сельсовета  от </w:t>
      </w:r>
      <w:r w:rsidR="0067318E">
        <w:rPr>
          <w:rFonts w:ascii="Arial" w:hAnsi="Arial" w:cs="Arial"/>
          <w:sz w:val="22"/>
          <w:szCs w:val="22"/>
        </w:rPr>
        <w:t>30</w:t>
      </w:r>
      <w:r w:rsidRPr="003B3079">
        <w:rPr>
          <w:rFonts w:ascii="Arial" w:hAnsi="Arial" w:cs="Arial"/>
          <w:sz w:val="22"/>
          <w:szCs w:val="22"/>
        </w:rPr>
        <w:t>.</w:t>
      </w:r>
      <w:r w:rsidR="0067318E">
        <w:rPr>
          <w:rFonts w:ascii="Arial" w:hAnsi="Arial" w:cs="Arial"/>
          <w:sz w:val="22"/>
          <w:szCs w:val="22"/>
        </w:rPr>
        <w:t>10</w:t>
      </w:r>
      <w:r w:rsidRPr="003B3079">
        <w:rPr>
          <w:rFonts w:ascii="Arial" w:hAnsi="Arial" w:cs="Arial"/>
          <w:sz w:val="22"/>
          <w:szCs w:val="22"/>
        </w:rPr>
        <w:t>.20</w:t>
      </w:r>
      <w:r w:rsidR="0067318E">
        <w:rPr>
          <w:rFonts w:ascii="Arial" w:hAnsi="Arial" w:cs="Arial"/>
          <w:sz w:val="22"/>
          <w:szCs w:val="22"/>
        </w:rPr>
        <w:t>19</w:t>
      </w:r>
      <w:r w:rsidRPr="003B3079">
        <w:rPr>
          <w:rFonts w:ascii="Arial" w:hAnsi="Arial" w:cs="Arial"/>
          <w:sz w:val="22"/>
          <w:szCs w:val="22"/>
        </w:rPr>
        <w:t xml:space="preserve"> № </w:t>
      </w:r>
      <w:r w:rsidR="0067318E">
        <w:rPr>
          <w:rFonts w:ascii="Arial" w:hAnsi="Arial" w:cs="Arial"/>
          <w:sz w:val="22"/>
          <w:szCs w:val="22"/>
        </w:rPr>
        <w:t>49</w:t>
      </w:r>
      <w:r w:rsidRPr="003B3079">
        <w:rPr>
          <w:rFonts w:ascii="Arial" w:hAnsi="Arial" w:cs="Arial"/>
          <w:sz w:val="22"/>
          <w:szCs w:val="22"/>
        </w:rPr>
        <w:t xml:space="preserve"> «Об установлении земельного налога  на территории муниципального образования Зудиловский сельсовет</w:t>
      </w:r>
      <w:r w:rsidR="0067318E">
        <w:rPr>
          <w:rFonts w:ascii="Arial" w:hAnsi="Arial" w:cs="Arial"/>
          <w:sz w:val="22"/>
          <w:szCs w:val="22"/>
        </w:rPr>
        <w:t xml:space="preserve"> Первомайского района Алтайского края</w:t>
      </w:r>
      <w:r w:rsidRPr="003B3079">
        <w:rPr>
          <w:rFonts w:ascii="Arial" w:hAnsi="Arial" w:cs="Arial"/>
          <w:sz w:val="22"/>
          <w:szCs w:val="22"/>
        </w:rPr>
        <w:t xml:space="preserve">»», </w:t>
      </w:r>
    </w:p>
    <w:p w:rsidR="001762B2" w:rsidRPr="003B3079" w:rsidRDefault="0067318E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762B2" w:rsidRPr="003B3079">
        <w:rPr>
          <w:rFonts w:ascii="Arial" w:hAnsi="Arial" w:cs="Arial"/>
          <w:sz w:val="22"/>
          <w:szCs w:val="22"/>
        </w:rPr>
        <w:t>.Контроль за исполнением настоящего решения возложить на  постоянную комиссию по бюджету, налоговой</w:t>
      </w:r>
      <w:r w:rsidR="001F0E81">
        <w:rPr>
          <w:rFonts w:ascii="Arial" w:hAnsi="Arial" w:cs="Arial"/>
          <w:sz w:val="22"/>
          <w:szCs w:val="22"/>
        </w:rPr>
        <w:t>, экономической</w:t>
      </w:r>
      <w:r w:rsidR="001762B2" w:rsidRPr="003B3079">
        <w:rPr>
          <w:rFonts w:ascii="Arial" w:hAnsi="Arial" w:cs="Arial"/>
          <w:sz w:val="22"/>
          <w:szCs w:val="22"/>
        </w:rPr>
        <w:t xml:space="preserve"> и </w:t>
      </w:r>
      <w:r w:rsidR="001F0E81">
        <w:rPr>
          <w:rFonts w:ascii="Arial" w:hAnsi="Arial" w:cs="Arial"/>
          <w:sz w:val="22"/>
          <w:szCs w:val="22"/>
        </w:rPr>
        <w:t>социальной</w:t>
      </w:r>
      <w:r w:rsidR="001762B2" w:rsidRPr="003B3079">
        <w:rPr>
          <w:rFonts w:ascii="Arial" w:hAnsi="Arial" w:cs="Arial"/>
          <w:sz w:val="22"/>
          <w:szCs w:val="22"/>
        </w:rPr>
        <w:t xml:space="preserve"> политике.</w:t>
      </w:r>
    </w:p>
    <w:p w:rsidR="001762B2" w:rsidRPr="003B3079" w:rsidRDefault="0067318E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762B2" w:rsidRPr="003B3079">
        <w:rPr>
          <w:rFonts w:ascii="Arial" w:hAnsi="Arial" w:cs="Arial"/>
          <w:sz w:val="22"/>
          <w:szCs w:val="22"/>
        </w:rPr>
        <w:t>.Настоящее решение вступает в силу с 1 января 202</w:t>
      </w:r>
      <w:r>
        <w:rPr>
          <w:rFonts w:ascii="Arial" w:hAnsi="Arial" w:cs="Arial"/>
          <w:sz w:val="22"/>
          <w:szCs w:val="22"/>
        </w:rPr>
        <w:t>5</w:t>
      </w:r>
      <w:r w:rsidR="001762B2" w:rsidRPr="003B3079">
        <w:rPr>
          <w:rFonts w:ascii="Arial" w:hAnsi="Arial" w:cs="Arial"/>
          <w:sz w:val="22"/>
          <w:szCs w:val="22"/>
        </w:rPr>
        <w:t xml:space="preserve"> года, но не ранее чем по истечении  одного месяца со дня официального опубликования в газете «Первомайский вестник».</w:t>
      </w: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</w:p>
    <w:p w:rsidR="001762B2" w:rsidRPr="003B3079" w:rsidRDefault="001762B2" w:rsidP="001762B2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3B3079">
        <w:rPr>
          <w:rFonts w:ascii="Arial" w:hAnsi="Arial" w:cs="Arial"/>
          <w:sz w:val="22"/>
          <w:szCs w:val="22"/>
        </w:rPr>
        <w:t>Глава сельсовета                                                                           М.Р. Смолякова</w:t>
      </w:r>
    </w:p>
    <w:p w:rsidR="00331773" w:rsidRDefault="00331773"/>
    <w:sectPr w:rsidR="00331773" w:rsidSect="001762B2">
      <w:pgSz w:w="11906" w:h="16838" w:code="9"/>
      <w:pgMar w:top="567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770E6"/>
    <w:rsid w:val="001762B2"/>
    <w:rsid w:val="001F0E81"/>
    <w:rsid w:val="00331773"/>
    <w:rsid w:val="003770E6"/>
    <w:rsid w:val="0054354F"/>
    <w:rsid w:val="0067318E"/>
    <w:rsid w:val="00845394"/>
    <w:rsid w:val="008F4FB1"/>
    <w:rsid w:val="00A55D31"/>
    <w:rsid w:val="00D1507D"/>
    <w:rsid w:val="00E8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477A"/>
  <w15:docId w15:val="{2C45D406-5F27-415D-A3BA-F6AAD81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62B2"/>
    <w:pPr>
      <w:widowControl w:val="0"/>
      <w:spacing w:after="0" w:line="276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762B2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</w:rPr>
  </w:style>
  <w:style w:type="character" w:customStyle="1" w:styleId="1">
    <w:name w:val="Заголовок №1_"/>
    <w:link w:val="10"/>
    <w:rsid w:val="001762B2"/>
    <w:rPr>
      <w:rFonts w:ascii="Times New Roman" w:eastAsia="Times New Roman" w:hAnsi="Times New Roman" w:cs="Times New Roman"/>
      <w:color w:val="000000"/>
      <w:spacing w:val="20"/>
    </w:rPr>
  </w:style>
  <w:style w:type="character" w:customStyle="1" w:styleId="a3">
    <w:name w:val="Основной текст_"/>
    <w:link w:val="11"/>
    <w:rsid w:val="001762B2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2B2"/>
    <w:pPr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9"/>
      <w:szCs w:val="29"/>
      <w:lang w:eastAsia="en-US"/>
    </w:rPr>
  </w:style>
  <w:style w:type="paragraph" w:customStyle="1" w:styleId="10">
    <w:name w:val="Заголовок №1"/>
    <w:basedOn w:val="a"/>
    <w:link w:val="1"/>
    <w:rsid w:val="001762B2"/>
    <w:pPr>
      <w:spacing w:line="274" w:lineRule="exact"/>
      <w:ind w:left="100" w:right="5340"/>
    </w:pPr>
    <w:rPr>
      <w:rFonts w:ascii="Times New Roman" w:eastAsia="Times New Roman" w:hAnsi="Times New Roman" w:cs="Times New Roman"/>
      <w:spacing w:val="2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1762B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2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5</cp:revision>
  <dcterms:created xsi:type="dcterms:W3CDTF">2024-10-11T08:53:00Z</dcterms:created>
  <dcterms:modified xsi:type="dcterms:W3CDTF">2024-10-18T04:27:00Z</dcterms:modified>
</cp:coreProperties>
</file>