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387ABE">
        <w:rPr>
          <w:rFonts w:ascii="Arial" w:hAnsi="Arial" w:cs="Arial"/>
          <w:b/>
          <w:bCs/>
          <w:kern w:val="32"/>
        </w:rPr>
        <w:t>СОВЕТ  ДЕПУТАТОВ</w:t>
      </w:r>
      <w:proofErr w:type="gramEnd"/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387ABE">
        <w:rPr>
          <w:rFonts w:ascii="Arial" w:hAnsi="Arial" w:cs="Arial"/>
          <w:b/>
          <w:bCs/>
          <w:kern w:val="32"/>
        </w:rPr>
        <w:t>ЗУДИЛОВСКОГО  СЕЛЬСОВЕТА</w:t>
      </w:r>
      <w:proofErr w:type="gramEnd"/>
    </w:p>
    <w:p w:rsidR="002B5496" w:rsidRPr="00387ABE" w:rsidRDefault="002B5496" w:rsidP="002B5496">
      <w:pPr>
        <w:ind w:firstLine="709"/>
        <w:jc w:val="center"/>
        <w:rPr>
          <w:rFonts w:ascii="Arial" w:hAnsi="Arial" w:cs="Arial"/>
          <w:b/>
        </w:rPr>
      </w:pPr>
      <w:proofErr w:type="gramStart"/>
      <w:r w:rsidRPr="00387ABE">
        <w:rPr>
          <w:rFonts w:ascii="Arial" w:hAnsi="Arial" w:cs="Arial"/>
          <w:b/>
        </w:rPr>
        <w:t>ПЕРВОМАЙСКОГО  РАЙОНА</w:t>
      </w:r>
      <w:proofErr w:type="gramEnd"/>
      <w:r w:rsidRPr="00387ABE">
        <w:rPr>
          <w:rFonts w:ascii="Arial" w:hAnsi="Arial" w:cs="Arial"/>
          <w:b/>
        </w:rPr>
        <w:t xml:space="preserve">  АЛТАЙСКОГО КРАЯ</w:t>
      </w:r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387ABE">
        <w:rPr>
          <w:rFonts w:ascii="Arial" w:hAnsi="Arial" w:cs="Arial"/>
          <w:b/>
          <w:bCs/>
          <w:kern w:val="32"/>
        </w:rPr>
        <w:t>Р Е Ш Е Н И Е</w:t>
      </w:r>
    </w:p>
    <w:p w:rsidR="002B5496" w:rsidRPr="00387ABE" w:rsidRDefault="002B5496" w:rsidP="002B5496">
      <w:pPr>
        <w:ind w:firstLine="709"/>
        <w:rPr>
          <w:rFonts w:ascii="Arial" w:hAnsi="Arial" w:cs="Arial"/>
          <w:i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  <w:i/>
        </w:rPr>
      </w:pPr>
    </w:p>
    <w:p w:rsidR="002B5496" w:rsidRPr="00387ABE" w:rsidRDefault="006626B0" w:rsidP="002B549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17.10.2024  </w:t>
      </w:r>
      <w:r w:rsidR="0092125D">
        <w:rPr>
          <w:rFonts w:ascii="Arial" w:hAnsi="Arial" w:cs="Arial"/>
        </w:rPr>
        <w:t xml:space="preserve">        </w:t>
      </w:r>
      <w:r w:rsidR="002B5496" w:rsidRPr="00387ABE">
        <w:rPr>
          <w:rFonts w:ascii="Arial" w:hAnsi="Arial" w:cs="Arial"/>
        </w:rPr>
        <w:t xml:space="preserve">                        с. Зудилово                                             № </w:t>
      </w:r>
      <w:r>
        <w:rPr>
          <w:rFonts w:ascii="Arial" w:hAnsi="Arial" w:cs="Arial"/>
        </w:rPr>
        <w:t>28</w:t>
      </w: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center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Об утверждении соглашения о передаче администрацией Первомайского </w:t>
      </w:r>
      <w:proofErr w:type="gramStart"/>
      <w:r w:rsidRPr="00387ABE">
        <w:rPr>
          <w:rFonts w:ascii="Arial" w:hAnsi="Arial" w:cs="Arial"/>
        </w:rPr>
        <w:t>района  администрации</w:t>
      </w:r>
      <w:proofErr w:type="gramEnd"/>
      <w:r w:rsidRPr="00387ABE">
        <w:rPr>
          <w:rFonts w:ascii="Arial" w:hAnsi="Arial" w:cs="Arial"/>
        </w:rPr>
        <w:t xml:space="preserve"> Зудиловского  сельсовета Первомайского района части  своих полномочий по осуществлению  дорожной деятельности  и обеспечению  безопасности дорожного движения в отношении автомобильных дорог местного значения    в границах населенных пунктов муниципального образования Зудиловский сельсовет на  202</w:t>
      </w:r>
      <w:r w:rsidR="005A664B">
        <w:rPr>
          <w:rFonts w:ascii="Arial" w:hAnsi="Arial" w:cs="Arial"/>
        </w:rPr>
        <w:t>5</w:t>
      </w:r>
      <w:r w:rsidRPr="00387ABE">
        <w:rPr>
          <w:rFonts w:ascii="Arial" w:hAnsi="Arial" w:cs="Arial"/>
        </w:rPr>
        <w:t xml:space="preserve"> год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В соответствии </w:t>
      </w:r>
      <w:proofErr w:type="gramStart"/>
      <w:r w:rsidRPr="00387ABE">
        <w:rPr>
          <w:rFonts w:ascii="Arial" w:hAnsi="Arial" w:cs="Arial"/>
        </w:rPr>
        <w:t>со  статьей</w:t>
      </w:r>
      <w:proofErr w:type="gramEnd"/>
      <w:r w:rsidRPr="00387ABE">
        <w:rPr>
          <w:rFonts w:ascii="Arial" w:hAnsi="Arial" w:cs="Arial"/>
        </w:rPr>
        <w:t xml:space="preserve"> 5</w:t>
      </w:r>
      <w:r w:rsidR="00F1047E">
        <w:rPr>
          <w:rFonts w:ascii="Arial" w:hAnsi="Arial" w:cs="Arial"/>
        </w:rPr>
        <w:t>7</w:t>
      </w:r>
      <w:r w:rsidRPr="00387ABE"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 1. Утвердить соглашение о передаче администрацией Первомайского </w:t>
      </w:r>
      <w:proofErr w:type="gramStart"/>
      <w:r w:rsidRPr="00387ABE">
        <w:rPr>
          <w:rFonts w:ascii="Arial" w:hAnsi="Arial" w:cs="Arial"/>
        </w:rPr>
        <w:t>района  администрации</w:t>
      </w:r>
      <w:proofErr w:type="gramEnd"/>
      <w:r w:rsidRPr="00387ABE">
        <w:rPr>
          <w:rFonts w:ascii="Arial" w:hAnsi="Arial" w:cs="Arial"/>
        </w:rPr>
        <w:t xml:space="preserve"> Зудиловского 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образования Зудиловский сельсовет на  202</w:t>
      </w:r>
      <w:r w:rsidR="005A664B">
        <w:rPr>
          <w:rFonts w:ascii="Arial" w:hAnsi="Arial" w:cs="Arial"/>
        </w:rPr>
        <w:t>5</w:t>
      </w:r>
      <w:r w:rsidRPr="00387ABE">
        <w:rPr>
          <w:rFonts w:ascii="Arial" w:hAnsi="Arial" w:cs="Arial"/>
        </w:rPr>
        <w:t xml:space="preserve"> год   (прилагается).</w:t>
      </w:r>
    </w:p>
    <w:p w:rsidR="002B5496" w:rsidRPr="00387ABE" w:rsidRDefault="002B5496" w:rsidP="002B5496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2. </w:t>
      </w:r>
      <w:r w:rsidR="0070402B" w:rsidRPr="0070402B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3. </w:t>
      </w:r>
      <w:proofErr w:type="gramStart"/>
      <w:r w:rsidRPr="00387ABE">
        <w:rPr>
          <w:rFonts w:ascii="Arial" w:hAnsi="Arial" w:cs="Arial"/>
        </w:rPr>
        <w:t>Контроль  за</w:t>
      </w:r>
      <w:proofErr w:type="gramEnd"/>
      <w:r w:rsidRPr="00387ABE">
        <w:rPr>
          <w:rFonts w:ascii="Arial" w:hAnsi="Arial" w:cs="Arial"/>
        </w:rPr>
        <w:t xml:space="preserve"> исполнением настоящего решения возложить на постоянную комиссию по местному самоуправлению.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Глава Зудиловского сельсовета                                               М.Р. Смолякова  </w:t>
      </w:r>
    </w:p>
    <w:p w:rsidR="005F0A2A" w:rsidRDefault="005F0A2A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381FDA" w:rsidRDefault="00381FDA"/>
    <w:p w:rsidR="00381FDA" w:rsidRDefault="00381FDA"/>
    <w:p w:rsidR="00381FDA" w:rsidRDefault="00381FDA"/>
    <w:p w:rsidR="00381FDA" w:rsidRDefault="00381FDA"/>
    <w:p w:rsidR="00381FDA" w:rsidRDefault="00381FDA"/>
    <w:p w:rsidR="00381FDA" w:rsidRDefault="00381FDA">
      <w:bookmarkStart w:id="0" w:name="_GoBack"/>
      <w:bookmarkEnd w:id="0"/>
    </w:p>
    <w:p w:rsidR="002B5496" w:rsidRDefault="002B5496"/>
    <w:p w:rsidR="002B5496" w:rsidRDefault="002B5496"/>
    <w:p w:rsidR="002B5496" w:rsidRDefault="002B5496"/>
    <w:p w:rsidR="002B5496" w:rsidRDefault="002B5496"/>
    <w:p w:rsidR="002B5496" w:rsidRPr="002B5496" w:rsidRDefault="002B5496" w:rsidP="002B5496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 xml:space="preserve">Приложение </w:t>
      </w:r>
    </w:p>
    <w:p w:rsidR="002B5496" w:rsidRPr="002B5496" w:rsidRDefault="002B5496" w:rsidP="002B5496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2B5496" w:rsidRPr="002B5496" w:rsidRDefault="002B5496" w:rsidP="002B5496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2B5496" w:rsidRPr="002B5496" w:rsidRDefault="002B5496" w:rsidP="002B5496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6626B0">
        <w:rPr>
          <w:rFonts w:ascii="Arial" w:hAnsi="Arial" w:cs="Arial"/>
          <w:sz w:val="22"/>
          <w:szCs w:val="22"/>
          <w:lang w:eastAsia="zh-CN"/>
        </w:rPr>
        <w:t>17.10.2024</w:t>
      </w:r>
      <w:r w:rsidRPr="002B5496">
        <w:rPr>
          <w:rFonts w:ascii="Arial" w:hAnsi="Arial" w:cs="Arial"/>
          <w:sz w:val="22"/>
          <w:szCs w:val="22"/>
          <w:lang w:eastAsia="zh-CN"/>
        </w:rPr>
        <w:t xml:space="preserve"> №</w:t>
      </w:r>
      <w:r w:rsidR="0092125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626B0">
        <w:rPr>
          <w:rFonts w:ascii="Arial" w:hAnsi="Arial" w:cs="Arial"/>
          <w:sz w:val="22"/>
          <w:szCs w:val="22"/>
          <w:lang w:eastAsia="zh-CN"/>
        </w:rPr>
        <w:t>28</w:t>
      </w:r>
    </w:p>
    <w:p w:rsidR="002B5496" w:rsidRDefault="002B5496" w:rsidP="002B5496">
      <w:pPr>
        <w:pStyle w:val="2"/>
        <w:jc w:val="right"/>
        <w:rPr>
          <w:rFonts w:ascii="Arial" w:hAnsi="Arial" w:cs="Arial"/>
          <w:b/>
          <w:color w:val="000000"/>
          <w:sz w:val="24"/>
        </w:rPr>
      </w:pPr>
    </w:p>
    <w:p w:rsidR="002B5496" w:rsidRDefault="002B5496" w:rsidP="002B5496">
      <w:pPr>
        <w:pStyle w:val="2"/>
        <w:rPr>
          <w:rFonts w:ascii="Arial" w:hAnsi="Arial" w:cs="Arial"/>
          <w:b/>
          <w:color w:val="000000"/>
          <w:sz w:val="24"/>
        </w:rPr>
      </w:pPr>
    </w:p>
    <w:p w:rsidR="005A664B" w:rsidRPr="005A664B" w:rsidRDefault="005A664B" w:rsidP="005A664B">
      <w:pPr>
        <w:keepNext/>
        <w:jc w:val="center"/>
        <w:outlineLvl w:val="1"/>
        <w:rPr>
          <w:rFonts w:ascii="Arial" w:hAnsi="Arial" w:cs="Arial"/>
          <w:b/>
          <w:color w:val="000000"/>
        </w:rPr>
      </w:pPr>
      <w:r w:rsidRPr="005A664B">
        <w:rPr>
          <w:rFonts w:ascii="Arial" w:hAnsi="Arial" w:cs="Arial"/>
          <w:b/>
          <w:color w:val="000000"/>
        </w:rPr>
        <w:t>СОГЛАШЕНИЕ</w:t>
      </w:r>
    </w:p>
    <w:p w:rsidR="005A664B" w:rsidRPr="005A664B" w:rsidRDefault="005A664B" w:rsidP="005A664B">
      <w:pPr>
        <w:jc w:val="center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о передаче администрацией Первомайского района администрации Зудиловского сельсовета Первомайского района части своих полномочий по </w:t>
      </w:r>
      <w:proofErr w:type="gramStart"/>
      <w:r w:rsidRPr="005A664B">
        <w:rPr>
          <w:rFonts w:ascii="Arial" w:hAnsi="Arial" w:cs="Arial"/>
          <w:color w:val="000000"/>
        </w:rPr>
        <w:t>осуществлению  дорожной</w:t>
      </w:r>
      <w:proofErr w:type="gramEnd"/>
      <w:r w:rsidRPr="005A664B">
        <w:rPr>
          <w:rFonts w:ascii="Arial" w:hAnsi="Arial" w:cs="Arial"/>
          <w:color w:val="000000"/>
        </w:rPr>
        <w:t xml:space="preserve"> деятельности и обеспечению безопасности дорожного движения в отношении автомобильных дорог местного значения в границах населенных пунктов муниципального образования Зудиловский сельсовет на 2025 год</w:t>
      </w:r>
    </w:p>
    <w:p w:rsidR="005A664B" w:rsidRPr="005A664B" w:rsidRDefault="005A664B" w:rsidP="005A664B">
      <w:pPr>
        <w:jc w:val="both"/>
        <w:rPr>
          <w:rFonts w:ascii="Arial" w:hAnsi="Arial" w:cs="Arial"/>
          <w:color w:val="000000"/>
        </w:rPr>
      </w:pPr>
    </w:p>
    <w:p w:rsidR="005A664B" w:rsidRPr="005A664B" w:rsidRDefault="005A664B" w:rsidP="005A664B">
      <w:pPr>
        <w:ind w:firstLine="708"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 с одной стороны, и администрация Зудиловского сельсовета  Первомайского района, именуемая в дальнейшем «Сельсовет» в лице главы сельсовета Смоляковой Миры Раджабовны, действующей на основании Устава муниципального образования </w:t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</w:r>
      <w:r w:rsidRPr="005A664B">
        <w:rPr>
          <w:rFonts w:ascii="Arial" w:hAnsi="Arial" w:cs="Arial"/>
          <w:color w:val="000000"/>
        </w:rPr>
        <w:softHyphen/>
        <w:t>Зудиловский сельсовет, с другой стороны, заключили настоящее Соглашение  о нижеследующем.</w:t>
      </w:r>
    </w:p>
    <w:p w:rsidR="005A664B" w:rsidRPr="005A664B" w:rsidRDefault="005A664B" w:rsidP="005A664B">
      <w:pPr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5A664B" w:rsidRPr="005A664B" w:rsidRDefault="005A664B" w:rsidP="005A664B">
      <w:pPr>
        <w:numPr>
          <w:ilvl w:val="0"/>
          <w:numId w:val="2"/>
        </w:numPr>
        <w:jc w:val="center"/>
        <w:rPr>
          <w:rFonts w:ascii="Arial" w:hAnsi="Arial" w:cs="Arial"/>
          <w:b/>
          <w:bCs/>
          <w:color w:val="000000"/>
        </w:rPr>
      </w:pPr>
      <w:r w:rsidRPr="005A664B">
        <w:rPr>
          <w:rFonts w:ascii="Arial" w:hAnsi="Arial" w:cs="Arial"/>
          <w:b/>
          <w:bCs/>
          <w:color w:val="000000"/>
        </w:rPr>
        <w:t>Предмет соглашения</w:t>
      </w:r>
    </w:p>
    <w:p w:rsidR="005A664B" w:rsidRPr="005A664B" w:rsidRDefault="005A664B" w:rsidP="005A664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  <w:color w:val="000000"/>
        </w:rPr>
        <w:t xml:space="preserve">          1.1 </w:t>
      </w:r>
      <w:r w:rsidRPr="005A664B">
        <w:rPr>
          <w:rFonts w:ascii="Arial" w:hAnsi="Arial" w:cs="Arial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частью 4 статьей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Зудиловского сельсовета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1.2 Передача полномочий производится в целях эффективного осуществления соответствующих вопросов местного значения.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5A664B" w:rsidRPr="005A664B" w:rsidRDefault="005A664B" w:rsidP="005A66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          </w:t>
      </w:r>
      <w:r w:rsidRPr="005A664B">
        <w:rPr>
          <w:rFonts w:ascii="Arial" w:hAnsi="Arial" w:cs="Arial"/>
          <w:b/>
          <w:color w:val="000000"/>
        </w:rPr>
        <w:t>2. Перечень полномочий, подлежащих передаче</w:t>
      </w:r>
    </w:p>
    <w:p w:rsidR="005A664B" w:rsidRPr="005A664B" w:rsidRDefault="005A664B" w:rsidP="005A664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 2.1 Администрация района передаёт администрации Зудиловского сельсовета осуществление части полномочий: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- содержание автомобильных дорог общего пользования местного значения в границах муниципального образования Зудиловский сельсовет, в соответствии с Приказом Минтранса Российской Федерации от 16.11.2012 №402 «Об утверждении классификации работ по капитальному ремонту, ремонту и содержанию автомобильных дорог» (пункт </w:t>
      </w:r>
      <w:r w:rsidRPr="005A664B">
        <w:rPr>
          <w:rFonts w:ascii="Arial" w:hAnsi="Arial" w:cs="Arial"/>
          <w:color w:val="000000"/>
          <w:lang w:val="en-US"/>
        </w:rPr>
        <w:t>IV</w:t>
      </w:r>
      <w:r w:rsidRPr="005A664B">
        <w:rPr>
          <w:rFonts w:ascii="Arial" w:hAnsi="Arial" w:cs="Arial"/>
          <w:color w:val="000000"/>
        </w:rPr>
        <w:t xml:space="preserve"> «Классификация работ по содержанию автомобильных дорог», а именно: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1. По полосе отвода, земляному полотну и системе водоотвода: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поддержание полосы отвода, обочин, откосов и разделительных полос в чистоте и порядке;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очистка их от мусора и посторонних предметов с вывозкой и утилизацией на полигонах;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планировка откосов насыпей и выемок, исправление повреждений с добавлением грунта и укрепление засевом трав;</w:t>
      </w:r>
    </w:p>
    <w:p w:rsidR="005A664B" w:rsidRPr="005A664B" w:rsidRDefault="005A664B" w:rsidP="005A66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</w:t>
      </w:r>
      <w:proofErr w:type="gramStart"/>
      <w:r w:rsidRPr="005A664B">
        <w:rPr>
          <w:rFonts w:ascii="Arial" w:hAnsi="Arial" w:cs="Arial"/>
        </w:rPr>
        <w:t>отводящих</w:t>
      </w:r>
      <w:proofErr w:type="gramEnd"/>
      <w:r w:rsidRPr="005A664B">
        <w:rPr>
          <w:rFonts w:ascii="Arial" w:hAnsi="Arial" w:cs="Arial"/>
        </w:rPr>
        <w:t xml:space="preserve"> русел у труб и мостов);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устройство дренажных прорезей;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</w:t>
      </w:r>
      <w:proofErr w:type="spellStart"/>
      <w:r w:rsidRPr="005A664B">
        <w:rPr>
          <w:rFonts w:ascii="Arial" w:hAnsi="Arial" w:cs="Arial"/>
        </w:rPr>
        <w:t>противопаводковые</w:t>
      </w:r>
      <w:proofErr w:type="spellEnd"/>
      <w:r w:rsidRPr="005A664B">
        <w:rPr>
          <w:rFonts w:ascii="Arial" w:hAnsi="Arial" w:cs="Arial"/>
        </w:rPr>
        <w:t xml:space="preserve"> мероприятия;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lastRenderedPageBreak/>
        <w:t xml:space="preserve">- срезка, подсыпка, планировка и уплотнение неукрепленных обочин дренирующим грунтом толщиной до </w:t>
      </w:r>
      <w:smartTag w:uri="urn:schemas-microsoft-com:office:smarttags" w:element="metricconverter">
        <w:smartTagPr>
          <w:attr w:name="ProductID" w:val="10 см"/>
        </w:smartTagPr>
        <w:r w:rsidRPr="005A664B">
          <w:rPr>
            <w:rFonts w:ascii="Arial" w:hAnsi="Arial" w:cs="Arial"/>
          </w:rPr>
          <w:t>10 см</w:t>
        </w:r>
      </w:smartTag>
      <w:r w:rsidRPr="005A664B">
        <w:rPr>
          <w:rFonts w:ascii="Arial" w:hAnsi="Arial" w:cs="Arial"/>
        </w:rPr>
        <w:t xml:space="preserve">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подсыпка, планировка и уплотнение щебеночных и гравийных обочин;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устранение деформаций и повреждений на укрепленных обочинах;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земляного полотна на участках с </w:t>
      </w:r>
      <w:proofErr w:type="spellStart"/>
      <w:r w:rsidRPr="005A664B">
        <w:rPr>
          <w:rFonts w:ascii="Arial" w:hAnsi="Arial" w:cs="Arial"/>
        </w:rPr>
        <w:t>пучинистыми</w:t>
      </w:r>
      <w:proofErr w:type="spellEnd"/>
      <w:r w:rsidRPr="005A664B">
        <w:rPr>
          <w:rFonts w:ascii="Arial" w:hAnsi="Arial" w:cs="Arial"/>
        </w:rPr>
        <w:t xml:space="preserve"> и слабыми грунтами на площади до </w:t>
      </w:r>
      <w:smartTag w:uri="urn:schemas-microsoft-com:office:smarttags" w:element="metricconverter">
        <w:smartTagPr>
          <w:attr w:name="ProductID" w:val="100 м2"/>
        </w:smartTagPr>
        <w:r w:rsidRPr="005A664B">
          <w:rPr>
            <w:rFonts w:ascii="Arial" w:hAnsi="Arial" w:cs="Arial"/>
          </w:rPr>
          <w:t>100 м2</w:t>
        </w:r>
      </w:smartTag>
      <w:r w:rsidRPr="005A664B">
        <w:rPr>
          <w:rFonts w:ascii="Arial" w:hAnsi="Arial" w:cs="Arial"/>
        </w:rPr>
        <w:t>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ликвидация съездов с автомобильных дорог (въездов на автомобильные дороги) в неустановленных местах;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поддержание в чистоте и порядке элементов обозначения границ полосы отвода.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2. По дорожным одеждам: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очистка проезжей части от мусора, грязи и посторонних предметов;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устранение деформаций и повреждений (заделка выбоин, просадок, шелушения, </w:t>
      </w:r>
      <w:proofErr w:type="spellStart"/>
      <w:r w:rsidRPr="005A664B">
        <w:rPr>
          <w:rFonts w:ascii="Arial" w:hAnsi="Arial" w:cs="Arial"/>
        </w:rPr>
        <w:t>выкрашивания</w:t>
      </w:r>
      <w:proofErr w:type="spellEnd"/>
      <w:r w:rsidRPr="005A664B">
        <w:rPr>
          <w:rFonts w:ascii="Arial" w:hAnsi="Arial" w:cs="Arial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ликвидация колей глубиной до </w:t>
      </w:r>
      <w:smartTag w:uri="urn:schemas-microsoft-com:office:smarttags" w:element="metricconverter">
        <w:smartTagPr>
          <w:attr w:name="ProductID" w:val="50 мм"/>
        </w:smartTagPr>
        <w:r w:rsidRPr="005A664B">
          <w:rPr>
            <w:rFonts w:ascii="Arial" w:hAnsi="Arial" w:cs="Arial"/>
          </w:rPr>
          <w:t>50 мм</w:t>
        </w:r>
      </w:smartTag>
      <w:r w:rsidRPr="005A664B">
        <w:rPr>
          <w:rFonts w:ascii="Arial" w:hAnsi="Arial" w:cs="Arial"/>
        </w:rPr>
        <w:t>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изношенных верхних слоев асфальтобетонных покрытий на отдельных участках длиной до </w:t>
      </w:r>
      <w:smartTag w:uri="urn:schemas-microsoft-com:office:smarttags" w:element="metricconverter">
        <w:smartTagPr>
          <w:attr w:name="ProductID" w:val="100 м"/>
        </w:smartTagPr>
        <w:r w:rsidRPr="005A664B">
          <w:rPr>
            <w:rFonts w:ascii="Arial" w:hAnsi="Arial" w:cs="Arial"/>
          </w:rPr>
          <w:t>100 м</w:t>
        </w:r>
      </w:smartTag>
      <w:r w:rsidRPr="005A664B">
        <w:rPr>
          <w:rFonts w:ascii="Arial" w:hAnsi="Arial" w:cs="Arial"/>
        </w:rPr>
        <w:t>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профилировка грунтовых дорог;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</w:t>
      </w:r>
      <w:smartTag w:uri="urn:schemas-microsoft-com:office:smarttags" w:element="metricconverter">
        <w:smartTagPr>
          <w:attr w:name="ProductID" w:val="1 километр"/>
        </w:smartTagPr>
        <w:r w:rsidRPr="005A664B">
          <w:rPr>
            <w:rFonts w:ascii="Arial" w:hAnsi="Arial" w:cs="Arial"/>
          </w:rPr>
          <w:t>1 километр</w:t>
        </w:r>
      </w:smartTag>
      <w:r w:rsidRPr="005A664B">
        <w:rPr>
          <w:rFonts w:ascii="Arial" w:hAnsi="Arial" w:cs="Arial"/>
        </w:rPr>
        <w:t>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дорожной одежды на участках с </w:t>
      </w:r>
      <w:proofErr w:type="spellStart"/>
      <w:r w:rsidRPr="005A664B">
        <w:rPr>
          <w:rFonts w:ascii="Arial" w:hAnsi="Arial" w:cs="Arial"/>
        </w:rPr>
        <w:t>пучинистыми</w:t>
      </w:r>
      <w:proofErr w:type="spellEnd"/>
      <w:r w:rsidRPr="005A664B">
        <w:rPr>
          <w:rFonts w:ascii="Arial" w:hAnsi="Arial" w:cs="Arial"/>
        </w:rPr>
        <w:t xml:space="preserve"> и слабыми грунтами на площади до 100 м2.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3. По искусственным и защитным дорожным сооружениям: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очистка от пыли и грязи элементов мостового полотна и тротуаров, </w:t>
      </w:r>
      <w:proofErr w:type="spellStart"/>
      <w:r w:rsidRPr="005A664B">
        <w:rPr>
          <w:rFonts w:ascii="Arial" w:hAnsi="Arial" w:cs="Arial"/>
        </w:rPr>
        <w:t>подферменных</w:t>
      </w:r>
      <w:proofErr w:type="spellEnd"/>
      <w:r w:rsidRPr="005A664B">
        <w:rPr>
          <w:rFonts w:ascii="Arial" w:hAnsi="Arial" w:cs="Arial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очистка (в том числе и от растительности) конусов, откосов, </w:t>
      </w:r>
      <w:proofErr w:type="spellStart"/>
      <w:r w:rsidRPr="005A664B">
        <w:rPr>
          <w:rFonts w:ascii="Arial" w:hAnsi="Arial" w:cs="Arial"/>
        </w:rPr>
        <w:t>подмостовых</w:t>
      </w:r>
      <w:proofErr w:type="spellEnd"/>
      <w:r w:rsidRPr="005A664B">
        <w:rPr>
          <w:rFonts w:ascii="Arial" w:hAnsi="Arial" w:cs="Arial"/>
        </w:rPr>
        <w:t xml:space="preserve"> русел;</w:t>
      </w:r>
    </w:p>
    <w:p w:rsidR="005A664B" w:rsidRPr="005A664B" w:rsidRDefault="005A664B" w:rsidP="005A66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5A664B">
        <w:rPr>
          <w:rFonts w:ascii="Arial" w:hAnsi="Arial" w:cs="Arial"/>
        </w:rPr>
        <w:t>антисептирование</w:t>
      </w:r>
      <w:proofErr w:type="spellEnd"/>
      <w:r w:rsidRPr="005A664B">
        <w:rPr>
          <w:rFonts w:ascii="Arial" w:hAnsi="Arial" w:cs="Arial"/>
        </w:rPr>
        <w:t xml:space="preserve"> на деревянных мостах;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 w:rsidRPr="005A664B">
        <w:rPr>
          <w:rFonts w:ascii="Arial" w:hAnsi="Arial" w:cs="Arial"/>
        </w:rPr>
        <w:t>противопаводковые</w:t>
      </w:r>
      <w:proofErr w:type="spellEnd"/>
      <w:r w:rsidRPr="005A664B">
        <w:rPr>
          <w:rFonts w:ascii="Arial" w:hAnsi="Arial" w:cs="Arial"/>
        </w:rPr>
        <w:t xml:space="preserve"> мероприятия;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</w:t>
      </w:r>
      <w:smartTag w:uri="urn:schemas-microsoft-com:office:smarttags" w:element="metricconverter">
        <w:smartTagPr>
          <w:attr w:name="ProductID" w:val="10 см"/>
        </w:smartTagPr>
        <w:r w:rsidRPr="005A664B">
          <w:rPr>
            <w:rFonts w:ascii="Arial" w:hAnsi="Arial" w:cs="Arial"/>
          </w:rPr>
          <w:t>10 см</w:t>
        </w:r>
      </w:smartTag>
      <w:r w:rsidRPr="005A664B">
        <w:rPr>
          <w:rFonts w:ascii="Arial" w:hAnsi="Arial" w:cs="Arial"/>
        </w:rPr>
        <w:t xml:space="preserve">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устранение локальных промоин в откосах насыпи конусов, регуляционных сооружениях и подходов, устранение размывов у опор;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устранение сползания грунта над порталами и низин на местности над тоннелями в местах, где не обеспечен водоотвод;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lastRenderedPageBreak/>
        <w:t>- исправление сопряжения мостового сооружения с насыпью, исправление положения переходных плит;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устранение мелких дефектов железобетонных конструкций, включая </w:t>
      </w:r>
      <w:proofErr w:type="spellStart"/>
      <w:r w:rsidRPr="005A664B">
        <w:rPr>
          <w:rFonts w:ascii="Arial" w:hAnsi="Arial" w:cs="Arial"/>
        </w:rPr>
        <w:t>гидрофобизацию</w:t>
      </w:r>
      <w:proofErr w:type="spellEnd"/>
      <w:r w:rsidRPr="005A664B">
        <w:rPr>
          <w:rFonts w:ascii="Arial" w:hAnsi="Arial" w:cs="Arial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5A664B">
        <w:rPr>
          <w:rFonts w:ascii="Arial" w:hAnsi="Arial" w:cs="Arial"/>
        </w:rPr>
        <w:t>омоноличивания</w:t>
      </w:r>
      <w:proofErr w:type="spellEnd"/>
      <w:r w:rsidRPr="005A664B">
        <w:rPr>
          <w:rFonts w:ascii="Arial" w:hAnsi="Arial" w:cs="Arial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секций тротуаров, перил, ограждений, восстановление элементов лестничных сходов;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5A664B">
        <w:rPr>
          <w:rFonts w:ascii="Arial" w:hAnsi="Arial" w:cs="Arial"/>
        </w:rPr>
        <w:t>антисептирование</w:t>
      </w:r>
      <w:proofErr w:type="spellEnd"/>
      <w:r w:rsidRPr="005A664B">
        <w:rPr>
          <w:rFonts w:ascii="Arial" w:hAnsi="Arial" w:cs="Arial"/>
        </w:rPr>
        <w:t xml:space="preserve"> деревянных конструкций пролетных строений и опор;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замена </w:t>
      </w:r>
      <w:proofErr w:type="spellStart"/>
      <w:r w:rsidRPr="005A664B">
        <w:rPr>
          <w:rFonts w:ascii="Arial" w:hAnsi="Arial" w:cs="Arial"/>
        </w:rPr>
        <w:t>подферменников</w:t>
      </w:r>
      <w:proofErr w:type="spellEnd"/>
      <w:r w:rsidRPr="005A664B">
        <w:rPr>
          <w:rFonts w:ascii="Arial" w:hAnsi="Arial" w:cs="Arial"/>
        </w:rPr>
        <w:t xml:space="preserve">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торкретирование поверхности опор;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восстановление части ригелей и стоек; восстановление защитного слоя бетона отдельных элементов пролетных строений и опор;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замена или выправка опорных частей с подъемом пролетного строения;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восстановление тротуаров, сопряжений пролетных строений между собой;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</w:t>
      </w:r>
      <w:proofErr w:type="spellStart"/>
      <w:r w:rsidRPr="005A664B">
        <w:rPr>
          <w:rFonts w:ascii="Arial" w:hAnsi="Arial" w:cs="Arial"/>
        </w:rPr>
        <w:t>антисептирование</w:t>
      </w:r>
      <w:proofErr w:type="spellEnd"/>
      <w:r w:rsidRPr="005A664B">
        <w:rPr>
          <w:rFonts w:ascii="Arial" w:hAnsi="Arial" w:cs="Arial"/>
        </w:rPr>
        <w:t xml:space="preserve"> деревянных конструкций, окраска поверхности других элементов.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4. По элементам обустройства автомобильных дорог: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замена поврежденных дорожных знаков и стоек, подсыпка и планировка берм дорожных знаков;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очистка, устранение отдельных повреждений или замена отдельных разрушенных бордюров;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Pr="005A664B">
        <w:rPr>
          <w:rFonts w:ascii="Arial" w:hAnsi="Arial" w:cs="Arial"/>
        </w:rPr>
        <w:t>шумозащитных</w:t>
      </w:r>
      <w:proofErr w:type="spellEnd"/>
      <w:r w:rsidRPr="005A664B">
        <w:rPr>
          <w:rFonts w:ascii="Arial" w:hAnsi="Arial" w:cs="Arial"/>
        </w:rPr>
        <w:t xml:space="preserve"> и </w:t>
      </w:r>
      <w:proofErr w:type="spellStart"/>
      <w:r w:rsidRPr="005A664B">
        <w:rPr>
          <w:rFonts w:ascii="Arial" w:hAnsi="Arial" w:cs="Arial"/>
        </w:rPr>
        <w:t>противодеформационных</w:t>
      </w:r>
      <w:proofErr w:type="spellEnd"/>
      <w:r w:rsidRPr="005A664B">
        <w:rPr>
          <w:rFonts w:ascii="Arial" w:hAnsi="Arial" w:cs="Arial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очистка туалетов и уборка мусора из контейнеров и урн, в том числе </w:t>
      </w:r>
      <w:proofErr w:type="gramStart"/>
      <w:r w:rsidRPr="005A664B">
        <w:rPr>
          <w:rFonts w:ascii="Arial" w:hAnsi="Arial" w:cs="Arial"/>
        </w:rPr>
        <w:t>с  использованием</w:t>
      </w:r>
      <w:proofErr w:type="gramEnd"/>
      <w:r w:rsidRPr="005A664B">
        <w:rPr>
          <w:rFonts w:ascii="Arial" w:hAnsi="Arial" w:cs="Arial"/>
        </w:rPr>
        <w:t xml:space="preserve"> специальных машин;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 вывозка мусора для утилизации на полигоны;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содержание в чистоте и порядке тротуаров, устранение повреждений покрытия тротуаров;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lastRenderedPageBreak/>
        <w:t>- окраска элементов обстановки и обустройства автомобильных дорог, содержание их в чистоте и порядке;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оборудование и поддержание в чистоте и порядке объездов разрушенных, подтопляемых, </w:t>
      </w:r>
      <w:proofErr w:type="spellStart"/>
      <w:r w:rsidRPr="005A664B">
        <w:rPr>
          <w:rFonts w:ascii="Arial" w:hAnsi="Arial" w:cs="Arial"/>
        </w:rPr>
        <w:t>наледных</w:t>
      </w:r>
      <w:proofErr w:type="spellEnd"/>
      <w:r w:rsidRPr="005A664B">
        <w:rPr>
          <w:rFonts w:ascii="Arial" w:hAnsi="Arial" w:cs="Arial"/>
        </w:rPr>
        <w:t xml:space="preserve"> и заносимых участков автомобильных дорог, закрываемых для движения мостов.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5. В состав работ по зимнему содержанию входят: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уход за постоянными снегозащитными сооружениями;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профилирование и уплотнение снежного покрова на проезжей части автомобильных дорог с переходным или грунтовым покрытием;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погрузка и вывоз снега, в том числе его утилизация;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распределение </w:t>
      </w:r>
      <w:proofErr w:type="spellStart"/>
      <w:r w:rsidRPr="005A664B">
        <w:rPr>
          <w:rFonts w:ascii="Arial" w:hAnsi="Arial" w:cs="Arial"/>
        </w:rPr>
        <w:t>противогололедных</w:t>
      </w:r>
      <w:proofErr w:type="spellEnd"/>
      <w:r w:rsidRPr="005A664B">
        <w:rPr>
          <w:rFonts w:ascii="Arial" w:hAnsi="Arial" w:cs="Arial"/>
        </w:rPr>
        <w:t xml:space="preserve"> материалов;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очистка от снега и льда элементов мостового полотна, а также зоны сопряжения с насыпью, </w:t>
      </w:r>
      <w:proofErr w:type="spellStart"/>
      <w:r w:rsidRPr="005A664B">
        <w:rPr>
          <w:rFonts w:ascii="Arial" w:hAnsi="Arial" w:cs="Arial"/>
        </w:rPr>
        <w:t>подферменных</w:t>
      </w:r>
      <w:proofErr w:type="spellEnd"/>
      <w:r w:rsidRPr="005A664B">
        <w:rPr>
          <w:rFonts w:ascii="Arial" w:hAnsi="Arial" w:cs="Arial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устройство, поддержание в чистоте и порядке зимних автомобильных дорог (автозимников);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борьба с наледями на автомобильных дорогах, в том числе у искусственных сооружений.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6. В состав работ по озеленению входят: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скашивание травы на обочинах, откосах, разделительной полосе, полосе отвода и в </w:t>
      </w:r>
      <w:proofErr w:type="spellStart"/>
      <w:r w:rsidRPr="005A664B">
        <w:rPr>
          <w:rFonts w:ascii="Arial" w:hAnsi="Arial" w:cs="Arial"/>
        </w:rPr>
        <w:t>подмостовой</w:t>
      </w:r>
      <w:proofErr w:type="spellEnd"/>
      <w:r w:rsidRPr="005A664B">
        <w:rPr>
          <w:rFonts w:ascii="Arial" w:hAnsi="Arial" w:cs="Arial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7. В прочие работы по содержанию входят: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паспортизация автомобильных дорог и искусственных сооружений;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- поддержание в чистоте и порядке очистных сооружений и </w:t>
      </w:r>
      <w:proofErr w:type="spellStart"/>
      <w:r w:rsidRPr="005A664B">
        <w:rPr>
          <w:rFonts w:ascii="Arial" w:hAnsi="Arial" w:cs="Arial"/>
        </w:rPr>
        <w:t>минерализированных</w:t>
      </w:r>
      <w:proofErr w:type="spellEnd"/>
      <w:r w:rsidRPr="005A664B">
        <w:rPr>
          <w:rFonts w:ascii="Arial" w:hAnsi="Arial" w:cs="Arial"/>
        </w:rPr>
        <w:t xml:space="preserve"> полос;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проведение оценки уровня содержания и оценки технического состояния автомобильных дорог и дорожных сооружений, а также их элементов.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8. В состав мероприятий по содержанию входят работы по установке следующих элементов обустройства: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lastRenderedPageBreak/>
        <w:t xml:space="preserve">- установка недостающих барьерных ограждений, сигнальных столбиков и </w:t>
      </w:r>
      <w:proofErr w:type="spellStart"/>
      <w:r w:rsidRPr="005A664B">
        <w:rPr>
          <w:rFonts w:ascii="Arial" w:hAnsi="Arial" w:cs="Arial"/>
        </w:rPr>
        <w:t>световозвращающих</w:t>
      </w:r>
      <w:proofErr w:type="spellEnd"/>
      <w:r w:rsidRPr="005A664B">
        <w:rPr>
          <w:rFonts w:ascii="Arial" w:hAnsi="Arial" w:cs="Arial"/>
        </w:rPr>
        <w:t xml:space="preserve"> устройств;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обозначение границ полос отвода и придорожных полос;</w:t>
      </w:r>
    </w:p>
    <w:p w:rsidR="005A664B" w:rsidRPr="005A664B" w:rsidRDefault="005A664B" w:rsidP="005A66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>- установка недостающих контейнеров для сбора мусора;</w:t>
      </w:r>
    </w:p>
    <w:p w:rsidR="005A664B" w:rsidRPr="005A664B" w:rsidRDefault="005A664B" w:rsidP="005A664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>- информационное обеспечение пользователей автомобильными дорогами местного значения.</w:t>
      </w:r>
    </w:p>
    <w:p w:rsidR="005A664B" w:rsidRPr="005A664B" w:rsidRDefault="005A664B" w:rsidP="005A664B">
      <w:pPr>
        <w:jc w:val="center"/>
        <w:rPr>
          <w:rFonts w:ascii="Arial" w:hAnsi="Arial" w:cs="Arial"/>
          <w:color w:val="000000"/>
        </w:rPr>
      </w:pPr>
    </w:p>
    <w:p w:rsidR="005A664B" w:rsidRPr="005A664B" w:rsidRDefault="005A664B" w:rsidP="005A664B">
      <w:pPr>
        <w:tabs>
          <w:tab w:val="left" w:pos="709"/>
        </w:tabs>
        <w:rPr>
          <w:rFonts w:ascii="Arial" w:hAnsi="Arial" w:cs="Arial"/>
          <w:b/>
        </w:rPr>
      </w:pPr>
      <w:r w:rsidRPr="005A664B">
        <w:rPr>
          <w:rFonts w:ascii="Arial" w:hAnsi="Arial" w:cs="Arial"/>
          <w:b/>
        </w:rPr>
        <w:tab/>
        <w:t xml:space="preserve">       3. Права и обязанности </w:t>
      </w:r>
      <w:proofErr w:type="gramStart"/>
      <w:r w:rsidRPr="005A664B">
        <w:rPr>
          <w:rFonts w:ascii="Arial" w:hAnsi="Arial" w:cs="Arial"/>
          <w:b/>
        </w:rPr>
        <w:t>администрации  Первомайского</w:t>
      </w:r>
      <w:proofErr w:type="gramEnd"/>
      <w:r w:rsidRPr="005A664B">
        <w:rPr>
          <w:rFonts w:ascii="Arial" w:hAnsi="Arial" w:cs="Arial"/>
          <w:b/>
        </w:rPr>
        <w:t xml:space="preserve"> района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 3.1 Администрация района имеет право: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</w:rPr>
        <w:t xml:space="preserve">           -</w:t>
      </w:r>
      <w:r w:rsidRPr="005A664B">
        <w:rPr>
          <w:rFonts w:ascii="Arial" w:hAnsi="Arial" w:cs="Arial"/>
          <w:color w:val="000000"/>
        </w:rPr>
        <w:t xml:space="preserve">  контролировать осуществление сельсоветом полномочий, предусмотренных в разделе 1 настоящего Соглашения, а также целевое использование предоставленных на эти </w:t>
      </w:r>
      <w:proofErr w:type="gramStart"/>
      <w:r w:rsidRPr="005A664B">
        <w:rPr>
          <w:rFonts w:ascii="Arial" w:hAnsi="Arial" w:cs="Arial"/>
          <w:color w:val="000000"/>
        </w:rPr>
        <w:t>цели  финансовых</w:t>
      </w:r>
      <w:proofErr w:type="gramEnd"/>
      <w:r w:rsidRPr="005A664B">
        <w:rPr>
          <w:rFonts w:ascii="Arial" w:hAnsi="Arial" w:cs="Arial"/>
          <w:color w:val="000000"/>
        </w:rPr>
        <w:t xml:space="preserve"> средств;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- запрашивать у сельсовета отчеты и иную информацию, связанную                              </w:t>
      </w:r>
      <w:proofErr w:type="gramStart"/>
      <w:r w:rsidRPr="005A664B">
        <w:rPr>
          <w:rFonts w:ascii="Arial" w:hAnsi="Arial" w:cs="Arial"/>
          <w:color w:val="000000"/>
        </w:rPr>
        <w:t>с  выполнением</w:t>
      </w:r>
      <w:proofErr w:type="gramEnd"/>
      <w:r w:rsidRPr="005A664B">
        <w:rPr>
          <w:rFonts w:ascii="Arial" w:hAnsi="Arial" w:cs="Arial"/>
          <w:color w:val="000000"/>
        </w:rPr>
        <w:t xml:space="preserve"> переданных ей полномочий.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3.2.    Администрация района обязана:</w:t>
      </w:r>
    </w:p>
    <w:p w:rsidR="005A664B" w:rsidRPr="005A664B" w:rsidRDefault="005A664B" w:rsidP="005A664B">
      <w:pPr>
        <w:tabs>
          <w:tab w:val="left" w:pos="567"/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- оказывать методическую и иную помощь в осуществлении полномочий;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- перечислять финансовые средства из районного бюджета, предусмотренные в пределах межбюджетных трансфертов. </w:t>
      </w:r>
    </w:p>
    <w:p w:rsidR="005A664B" w:rsidRPr="005A664B" w:rsidRDefault="005A664B" w:rsidP="005A664B">
      <w:pPr>
        <w:contextualSpacing/>
        <w:jc w:val="both"/>
        <w:rPr>
          <w:rFonts w:ascii="Arial" w:hAnsi="Arial" w:cs="Arial"/>
          <w:color w:val="000000"/>
        </w:rPr>
      </w:pPr>
    </w:p>
    <w:p w:rsidR="005A664B" w:rsidRPr="005A664B" w:rsidRDefault="005A664B" w:rsidP="005A664B">
      <w:pPr>
        <w:contextualSpacing/>
        <w:jc w:val="both"/>
        <w:rPr>
          <w:rFonts w:ascii="Arial" w:hAnsi="Arial" w:cs="Arial"/>
          <w:b/>
          <w:color w:val="000000"/>
        </w:rPr>
      </w:pPr>
      <w:r w:rsidRPr="005A664B">
        <w:rPr>
          <w:rFonts w:ascii="Arial" w:hAnsi="Arial" w:cs="Arial"/>
          <w:b/>
          <w:color w:val="000000"/>
        </w:rPr>
        <w:t xml:space="preserve">                              4. Права и обязанности администрации сельсовета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4.1 Администрация Зудиловского сельсовета имеет право: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- имеет право дополнительно </w:t>
      </w:r>
      <w:proofErr w:type="gramStart"/>
      <w:r w:rsidRPr="005A664B">
        <w:rPr>
          <w:rFonts w:ascii="Arial" w:hAnsi="Arial" w:cs="Arial"/>
          <w:color w:val="000000"/>
        </w:rPr>
        <w:t>использовать  собственные</w:t>
      </w:r>
      <w:proofErr w:type="gramEnd"/>
      <w:r w:rsidRPr="005A664B">
        <w:rPr>
          <w:rFonts w:ascii="Arial" w:hAnsi="Arial" w:cs="Arial"/>
          <w:color w:val="000000"/>
        </w:rPr>
        <w:t xml:space="preserve"> финансовые средства для  реализации полномочий.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           4.2 Администрация Зудиловского сельсовета обязана:</w:t>
      </w:r>
    </w:p>
    <w:p w:rsidR="005A664B" w:rsidRPr="005A664B" w:rsidRDefault="005A664B" w:rsidP="005A664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>- осуществлять полномочия, предусмотренные в разделе 1 настоящего Соглашения за счет и в пределах межбюджетных трансфертов, поступающих                         из районного бюджета;</w:t>
      </w:r>
    </w:p>
    <w:p w:rsidR="005A664B" w:rsidRPr="005A664B" w:rsidRDefault="005A664B" w:rsidP="005A664B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 xml:space="preserve">предоставлять в администрацию района необходимые документы                                 </w:t>
      </w:r>
      <w:proofErr w:type="gramStart"/>
      <w:r w:rsidRPr="005A664B">
        <w:rPr>
          <w:rFonts w:ascii="Arial" w:hAnsi="Arial" w:cs="Arial"/>
          <w:color w:val="000000"/>
        </w:rPr>
        <w:t>и  информацию</w:t>
      </w:r>
      <w:proofErr w:type="gramEnd"/>
      <w:r w:rsidRPr="005A664B">
        <w:rPr>
          <w:rFonts w:ascii="Arial" w:hAnsi="Arial" w:cs="Arial"/>
          <w:color w:val="000000"/>
        </w:rPr>
        <w:t>, связанные с выполнением переданных полномочий;</w:t>
      </w:r>
    </w:p>
    <w:p w:rsidR="005A664B" w:rsidRPr="005A664B" w:rsidRDefault="005A664B" w:rsidP="005A664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5A664B">
        <w:rPr>
          <w:rFonts w:ascii="Arial" w:hAnsi="Arial" w:cs="Arial"/>
          <w:color w:val="000000"/>
        </w:rPr>
        <w:t>- осуществлять ведение бухгалтерского учета по смете и предоставление отчетности в соответствующие инстанции.</w:t>
      </w:r>
    </w:p>
    <w:p w:rsidR="005A664B" w:rsidRPr="005A664B" w:rsidRDefault="005A664B" w:rsidP="005A664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5A664B" w:rsidRPr="005A664B" w:rsidRDefault="005A664B" w:rsidP="005A664B">
      <w:pPr>
        <w:tabs>
          <w:tab w:val="left" w:pos="0"/>
        </w:tabs>
        <w:ind w:left="360"/>
        <w:jc w:val="center"/>
        <w:rPr>
          <w:rFonts w:ascii="Arial" w:hAnsi="Arial" w:cs="Arial"/>
          <w:b/>
          <w:color w:val="000000"/>
        </w:rPr>
      </w:pPr>
      <w:r w:rsidRPr="005A664B">
        <w:rPr>
          <w:rFonts w:ascii="Arial" w:hAnsi="Arial" w:cs="Arial"/>
          <w:b/>
          <w:color w:val="000000"/>
        </w:rPr>
        <w:t xml:space="preserve"> 5. Порядок определения межбюджетных трансфертов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5.1 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Зудиловского сельсовета. 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5.2 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5.3 Объем межбюджетных </w:t>
      </w:r>
      <w:proofErr w:type="gramStart"/>
      <w:r w:rsidRPr="005A664B">
        <w:rPr>
          <w:rFonts w:ascii="Arial" w:hAnsi="Arial" w:cs="Arial"/>
        </w:rPr>
        <w:t>трансфертов  из</w:t>
      </w:r>
      <w:proofErr w:type="gramEnd"/>
      <w:r w:rsidRPr="005A664B">
        <w:rPr>
          <w:rFonts w:ascii="Arial" w:hAnsi="Arial" w:cs="Arial"/>
        </w:rPr>
        <w:t xml:space="preserve">  районного  бюджета на  исполнение  выше  указанных переданных полномочий на 2025 год  предусматривается  в  сумме  </w:t>
      </w:r>
      <w:r w:rsidRPr="005A664B">
        <w:rPr>
          <w:rFonts w:ascii="Arial" w:hAnsi="Arial" w:cs="Arial"/>
          <w:iCs/>
        </w:rPr>
        <w:t xml:space="preserve">1 153,6 </w:t>
      </w:r>
      <w:r w:rsidRPr="005A664B">
        <w:rPr>
          <w:rFonts w:ascii="Arial" w:hAnsi="Arial" w:cs="Arial"/>
        </w:rPr>
        <w:t>тыс. руб. согласно  Постановления администрации  района   от  12.07.2024 №1011.</w:t>
      </w:r>
    </w:p>
    <w:p w:rsidR="005A664B" w:rsidRPr="005A664B" w:rsidRDefault="005A664B" w:rsidP="005A664B">
      <w:pPr>
        <w:tabs>
          <w:tab w:val="left" w:pos="0"/>
        </w:tabs>
        <w:ind w:left="360"/>
        <w:jc w:val="center"/>
        <w:rPr>
          <w:rFonts w:ascii="Arial" w:hAnsi="Arial" w:cs="Arial"/>
          <w:b/>
          <w:color w:val="000000"/>
        </w:rPr>
      </w:pPr>
    </w:p>
    <w:p w:rsidR="005A664B" w:rsidRPr="005A664B" w:rsidRDefault="005A664B" w:rsidP="005A664B">
      <w:pPr>
        <w:tabs>
          <w:tab w:val="left" w:pos="765"/>
        </w:tabs>
        <w:ind w:left="360"/>
        <w:jc w:val="center"/>
        <w:rPr>
          <w:rFonts w:ascii="Arial" w:hAnsi="Arial" w:cs="Arial"/>
          <w:b/>
          <w:color w:val="000000"/>
        </w:rPr>
      </w:pPr>
      <w:r w:rsidRPr="005A664B">
        <w:rPr>
          <w:rFonts w:ascii="Arial" w:hAnsi="Arial" w:cs="Arial"/>
          <w:b/>
          <w:color w:val="000000"/>
        </w:rPr>
        <w:t>6. Ответственность сторон</w:t>
      </w:r>
    </w:p>
    <w:p w:rsidR="005A664B" w:rsidRPr="005A664B" w:rsidRDefault="005A664B" w:rsidP="005A664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 6.1 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</w:t>
      </w:r>
      <w:proofErr w:type="gramStart"/>
      <w:r w:rsidRPr="005A664B">
        <w:rPr>
          <w:rFonts w:ascii="Arial" w:hAnsi="Arial" w:cs="Arial"/>
        </w:rPr>
        <w:t>одностороннего  расторжения</w:t>
      </w:r>
      <w:proofErr w:type="gramEnd"/>
      <w:r w:rsidRPr="005A664B">
        <w:rPr>
          <w:rFonts w:ascii="Arial" w:hAnsi="Arial" w:cs="Arial"/>
        </w:rPr>
        <w:t xml:space="preserve">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5" w:history="1">
        <w:r w:rsidRPr="005A664B">
          <w:rPr>
            <w:rFonts w:ascii="Arial" w:hAnsi="Arial" w:cs="Arial"/>
            <w:color w:val="0000FF"/>
            <w:u w:val="single"/>
          </w:rPr>
          <w:t xml:space="preserve">ставки </w:t>
        </w:r>
      </w:hyperlink>
      <w:r w:rsidRPr="005A664B">
        <w:rPr>
          <w:rFonts w:ascii="Arial" w:hAnsi="Arial" w:cs="Arial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  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lastRenderedPageBreak/>
        <w:t xml:space="preserve">           6.2 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6" w:history="1">
        <w:r w:rsidRPr="005A664B">
          <w:rPr>
            <w:rFonts w:ascii="Arial" w:hAnsi="Arial" w:cs="Arial"/>
            <w:color w:val="0000FF"/>
            <w:u w:val="single"/>
          </w:rPr>
          <w:t xml:space="preserve">ставки </w:t>
        </w:r>
      </w:hyperlink>
      <w:r w:rsidRPr="005A664B">
        <w:rPr>
          <w:rFonts w:ascii="Arial" w:hAnsi="Arial" w:cs="Arial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</w:p>
    <w:p w:rsidR="005A664B" w:rsidRPr="005A664B" w:rsidRDefault="005A664B" w:rsidP="005A664B">
      <w:pPr>
        <w:contextualSpacing/>
        <w:jc w:val="center"/>
        <w:rPr>
          <w:rFonts w:ascii="Arial" w:hAnsi="Arial" w:cs="Arial"/>
          <w:b/>
        </w:rPr>
      </w:pPr>
      <w:r w:rsidRPr="005A664B">
        <w:rPr>
          <w:rFonts w:ascii="Arial" w:hAnsi="Arial" w:cs="Arial"/>
          <w:b/>
        </w:rPr>
        <w:tab/>
        <w:t>7. Срок действия, основания и порядок прекращения Соглашения</w:t>
      </w:r>
    </w:p>
    <w:p w:rsidR="005A664B" w:rsidRPr="005A664B" w:rsidRDefault="005A664B" w:rsidP="005A664B">
      <w:pPr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7.1 Срок действия настоящего соглашения устанавливается с 01.01.2025 г. по 31.12.2025 г.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7.2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5A664B" w:rsidRPr="005A664B" w:rsidRDefault="005A664B" w:rsidP="005A664B">
      <w:pPr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7.3 Действие Соглашения может быть прекращено досрочно в одностороннем порядке в следующих случаях:</w:t>
      </w:r>
    </w:p>
    <w:p w:rsidR="005A664B" w:rsidRPr="005A664B" w:rsidRDefault="005A664B" w:rsidP="005A664B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 - изменения действующего законодательства Российской Федерации и (или) законодательства Алтайского края;</w:t>
      </w:r>
    </w:p>
    <w:p w:rsidR="005A664B" w:rsidRPr="005A664B" w:rsidRDefault="005A664B" w:rsidP="005A664B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 - неисполнения или ненадлежащего исполнения одной из Сторон своих обязательств в соответствии с настоящим Соглашением;</w:t>
      </w:r>
    </w:p>
    <w:p w:rsidR="005A664B" w:rsidRPr="005A664B" w:rsidRDefault="005A664B" w:rsidP="005A664B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- </w:t>
      </w:r>
      <w:proofErr w:type="gramStart"/>
      <w:r w:rsidRPr="005A664B">
        <w:rPr>
          <w:rFonts w:ascii="Arial" w:hAnsi="Arial" w:cs="Arial"/>
        </w:rPr>
        <w:t>по  соглашению</w:t>
      </w:r>
      <w:proofErr w:type="gramEnd"/>
      <w:r w:rsidRPr="005A664B">
        <w:rPr>
          <w:rFonts w:ascii="Arial" w:hAnsi="Arial" w:cs="Arial"/>
        </w:rPr>
        <w:t xml:space="preserve">  сторон;</w:t>
      </w:r>
    </w:p>
    <w:p w:rsidR="005A664B" w:rsidRPr="005A664B" w:rsidRDefault="005A664B" w:rsidP="005A664B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- по </w:t>
      </w:r>
      <w:proofErr w:type="gramStart"/>
      <w:r w:rsidRPr="005A664B">
        <w:rPr>
          <w:rFonts w:ascii="Arial" w:hAnsi="Arial" w:cs="Arial"/>
        </w:rPr>
        <w:t>решению  суда</w:t>
      </w:r>
      <w:proofErr w:type="gramEnd"/>
      <w:r w:rsidRPr="005A664B">
        <w:rPr>
          <w:rFonts w:ascii="Arial" w:hAnsi="Arial" w:cs="Arial"/>
        </w:rPr>
        <w:t xml:space="preserve">. </w:t>
      </w:r>
    </w:p>
    <w:p w:rsidR="005A664B" w:rsidRPr="005A664B" w:rsidRDefault="005A664B" w:rsidP="005A664B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7.4 Уведомление </w:t>
      </w:r>
      <w:proofErr w:type="gramStart"/>
      <w:r w:rsidRPr="005A664B">
        <w:rPr>
          <w:rFonts w:ascii="Arial" w:hAnsi="Arial" w:cs="Arial"/>
        </w:rPr>
        <w:t>о  расторжении</w:t>
      </w:r>
      <w:proofErr w:type="gramEnd"/>
      <w:r w:rsidRPr="005A664B">
        <w:rPr>
          <w:rFonts w:ascii="Arial" w:hAnsi="Arial" w:cs="Arial"/>
        </w:rPr>
        <w:t xml:space="preserve">  Соглашения в  одностороннем  порядке направляется другой  стороне в  письменном  виде. Соглашение </w:t>
      </w:r>
      <w:proofErr w:type="gramStart"/>
      <w:r w:rsidRPr="005A664B">
        <w:rPr>
          <w:rFonts w:ascii="Arial" w:hAnsi="Arial" w:cs="Arial"/>
        </w:rPr>
        <w:t>считается  расторгнутым</w:t>
      </w:r>
      <w:proofErr w:type="gramEnd"/>
      <w:r w:rsidRPr="005A664B">
        <w:rPr>
          <w:rFonts w:ascii="Arial" w:hAnsi="Arial" w:cs="Arial"/>
        </w:rPr>
        <w:t xml:space="preserve"> по  истечении  30 календарных дней с  даты  направления  указанного  уведомления. </w:t>
      </w:r>
    </w:p>
    <w:p w:rsidR="005A664B" w:rsidRPr="005A664B" w:rsidRDefault="005A664B" w:rsidP="005A664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5A664B" w:rsidRPr="005A664B" w:rsidRDefault="005A664B" w:rsidP="005A664B">
      <w:pPr>
        <w:contextualSpacing/>
        <w:jc w:val="center"/>
        <w:rPr>
          <w:rFonts w:ascii="Arial" w:hAnsi="Arial" w:cs="Arial"/>
          <w:b/>
        </w:rPr>
      </w:pPr>
      <w:r w:rsidRPr="005A664B">
        <w:rPr>
          <w:rFonts w:ascii="Arial" w:hAnsi="Arial" w:cs="Arial"/>
          <w:b/>
        </w:rPr>
        <w:tab/>
        <w:t>8. Заключительные положения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8.1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5A664B" w:rsidRPr="005A664B" w:rsidRDefault="005A664B" w:rsidP="005A664B">
      <w:pPr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8.2 По всем вопросам, не урегулированным настоящим Соглашением, Стороны руководствуются действующим законодательством.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8.3 Споры, связанные с исполнением настоящего Соглашения, разрешаются путем переговоров или в судебном порядке.</w:t>
      </w:r>
    </w:p>
    <w:p w:rsidR="005A664B" w:rsidRPr="005A664B" w:rsidRDefault="005A664B" w:rsidP="005A664B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5A664B">
        <w:rPr>
          <w:rFonts w:ascii="Arial" w:hAnsi="Arial" w:cs="Arial"/>
        </w:rPr>
        <w:t xml:space="preserve">          8.4 Настоящее Соглашение составлено в трех экземплярах, имеющих равную юридическую силу, по одному для каждой из сторон.</w:t>
      </w:r>
    </w:p>
    <w:p w:rsidR="005A664B" w:rsidRPr="005A664B" w:rsidRDefault="005A664B" w:rsidP="005A664B">
      <w:pPr>
        <w:ind w:left="360"/>
        <w:jc w:val="center"/>
        <w:rPr>
          <w:rFonts w:ascii="Arial" w:hAnsi="Arial" w:cs="Arial"/>
          <w:bCs/>
          <w:color w:val="000000"/>
        </w:rPr>
      </w:pPr>
    </w:p>
    <w:p w:rsidR="005A664B" w:rsidRPr="005A664B" w:rsidRDefault="005A664B" w:rsidP="005A664B">
      <w:pPr>
        <w:ind w:left="360"/>
        <w:jc w:val="center"/>
        <w:rPr>
          <w:rFonts w:ascii="Arial" w:hAnsi="Arial" w:cs="Arial"/>
          <w:b/>
          <w:bCs/>
          <w:color w:val="000000"/>
        </w:rPr>
      </w:pPr>
      <w:r w:rsidRPr="005A664B">
        <w:rPr>
          <w:rFonts w:ascii="Arial" w:hAnsi="Arial" w:cs="Arial"/>
          <w:b/>
          <w:bCs/>
          <w:color w:val="000000"/>
        </w:rPr>
        <w:t>9</w:t>
      </w:r>
      <w:r w:rsidRPr="005A664B">
        <w:rPr>
          <w:rFonts w:ascii="Arial" w:hAnsi="Arial" w:cs="Arial"/>
          <w:bCs/>
          <w:color w:val="000000"/>
        </w:rPr>
        <w:t xml:space="preserve">. </w:t>
      </w:r>
      <w:r w:rsidRPr="005A664B">
        <w:rPr>
          <w:rFonts w:ascii="Arial" w:hAnsi="Arial" w:cs="Arial"/>
          <w:b/>
          <w:bCs/>
          <w:color w:val="000000"/>
        </w:rPr>
        <w:t>Подписи</w:t>
      </w:r>
    </w:p>
    <w:p w:rsidR="005A664B" w:rsidRPr="005A664B" w:rsidRDefault="005A664B" w:rsidP="005A664B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217" w:type="dxa"/>
        <w:tblLook w:val="04A0" w:firstRow="1" w:lastRow="0" w:firstColumn="1" w:lastColumn="0" w:noHBand="0" w:noVBand="1"/>
      </w:tblPr>
      <w:tblGrid>
        <w:gridCol w:w="5211"/>
        <w:gridCol w:w="5006"/>
      </w:tblGrid>
      <w:tr w:rsidR="005A664B" w:rsidRPr="005A664B" w:rsidTr="000063D0">
        <w:trPr>
          <w:trHeight w:val="2745"/>
        </w:trPr>
        <w:tc>
          <w:tcPr>
            <w:tcW w:w="5211" w:type="dxa"/>
          </w:tcPr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>Администрация Первомайского района</w:t>
            </w: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>Глава района</w:t>
            </w: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>____________    Ю.А. Фролова</w:t>
            </w:r>
          </w:p>
        </w:tc>
        <w:tc>
          <w:tcPr>
            <w:tcW w:w="5006" w:type="dxa"/>
          </w:tcPr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 xml:space="preserve">Администрация Зудиловского сельсовета  </w:t>
            </w: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>Глава сельсовета</w:t>
            </w: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A664B" w:rsidRPr="005A664B" w:rsidRDefault="005A664B" w:rsidP="005A664B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5A664B">
              <w:rPr>
                <w:rFonts w:ascii="Arial" w:eastAsia="Calibri" w:hAnsi="Arial" w:cs="Arial"/>
                <w:color w:val="000000"/>
              </w:rPr>
              <w:t>____________   М.Р. Смолякова</w:t>
            </w:r>
          </w:p>
        </w:tc>
      </w:tr>
    </w:tbl>
    <w:p w:rsidR="002B5496" w:rsidRDefault="002B5496" w:rsidP="005A664B">
      <w:pPr>
        <w:pStyle w:val="2"/>
      </w:pPr>
    </w:p>
    <w:sectPr w:rsidR="002B5496" w:rsidSect="00381FDA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52E3"/>
    <w:multiLevelType w:val="hybridMultilevel"/>
    <w:tmpl w:val="DC2C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4FF6"/>
    <w:multiLevelType w:val="hybridMultilevel"/>
    <w:tmpl w:val="2FF6373A"/>
    <w:lvl w:ilvl="0" w:tplc="C2BAEA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5"/>
    <w:rsid w:val="002B5496"/>
    <w:rsid w:val="00381FDA"/>
    <w:rsid w:val="004D4A65"/>
    <w:rsid w:val="005A664B"/>
    <w:rsid w:val="005B7E96"/>
    <w:rsid w:val="005F0A2A"/>
    <w:rsid w:val="006626B0"/>
    <w:rsid w:val="0070402B"/>
    <w:rsid w:val="0092125D"/>
    <w:rsid w:val="00AF710F"/>
    <w:rsid w:val="00F1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A98F3"/>
  <w15:chartTrackingRefBased/>
  <w15:docId w15:val="{F685E3C4-A82B-4C47-9FF3-853AF5BF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549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B5496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2B5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9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rsid w:val="002B54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4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hyperlink" Target="consultantplus://offline/ref=7DE8A4E5CA29B48D5FAA6475E1FA3B12AF0139D0C799E8CCAC9445FF7BC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17</cp:revision>
  <cp:lastPrinted>2024-10-18T07:03:00Z</cp:lastPrinted>
  <dcterms:created xsi:type="dcterms:W3CDTF">2022-09-23T05:59:00Z</dcterms:created>
  <dcterms:modified xsi:type="dcterms:W3CDTF">2024-10-18T07:03:00Z</dcterms:modified>
</cp:coreProperties>
</file>